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67CA" w14:textId="77777777" w:rsidR="00BB0FC0" w:rsidRDefault="004F0AE8">
      <w:pPr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>
        <w:rPr>
          <w:noProof/>
          <w:lang w:eastAsia="ru-RU" w:bidi="ar-SA"/>
        </w:rPr>
        <w:drawing>
          <wp:inline distT="0" distB="0" distL="0" distR="0" wp14:anchorId="09A09087" wp14:editId="6FD53F6A">
            <wp:extent cx="514350" cy="6280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40" t="-115" r="-140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E9D7A" w14:textId="77777777" w:rsidR="00BB0FC0" w:rsidRDefault="004F0AE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ДУМА</w:t>
      </w:r>
    </w:p>
    <w:p w14:paraId="469C3D24" w14:textId="77777777" w:rsidR="00BB0FC0" w:rsidRDefault="004F0AE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КУДЫМКАРСКОГО МУНИЦИПАЛЬНОГО ОКРУГА</w:t>
      </w:r>
    </w:p>
    <w:p w14:paraId="72E2769A" w14:textId="77777777" w:rsidR="00BB0FC0" w:rsidRDefault="004F0AE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ПЕРМСКОГО КРАЯ</w:t>
      </w:r>
    </w:p>
    <w:p w14:paraId="74ECDAB1" w14:textId="77777777" w:rsidR="00BB0FC0" w:rsidRDefault="004F0AE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ПЕРВЫЙ СОЗЫВ</w:t>
      </w:r>
    </w:p>
    <w:p w14:paraId="3D8EB61B" w14:textId="77777777" w:rsidR="00BB0FC0" w:rsidRDefault="004F0AE8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 Е Ш Е Н И Е</w:t>
      </w:r>
    </w:p>
    <w:p w14:paraId="26ED02C0" w14:textId="668B303C" w:rsidR="00BB0FC0" w:rsidRDefault="00960D9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D851D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="00D851DA">
        <w:rPr>
          <w:rFonts w:ascii="Times New Roman" w:hAnsi="Times New Roman"/>
          <w:sz w:val="28"/>
          <w:szCs w:val="28"/>
          <w:lang w:eastAsia="ru-RU"/>
        </w:rPr>
        <w:t>.2023</w:t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4F0AE8">
        <w:rPr>
          <w:rFonts w:ascii="Times New Roman" w:hAnsi="Times New Roman"/>
          <w:sz w:val="28"/>
          <w:szCs w:val="28"/>
          <w:lang w:eastAsia="ru-RU"/>
        </w:rPr>
        <w:tab/>
      </w:r>
      <w:r w:rsidR="00D851DA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F0AE8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180</w:t>
      </w:r>
    </w:p>
    <w:p w14:paraId="6D8F4A87" w14:textId="36CD3E07" w:rsidR="00BB0FC0" w:rsidRDefault="004F0AE8">
      <w:pPr>
        <w:ind w:right="2494"/>
        <w:jc w:val="both"/>
        <w:rPr>
          <w:rFonts w:ascii="Times New Roman" w:eastAsia="Arial" w:hAnsi="Times New Roman"/>
          <w:b/>
          <w:sz w:val="28"/>
          <w:szCs w:val="28"/>
          <w:lang w:eastAsia="en-US" w:bidi="en-US"/>
        </w:rPr>
      </w:pPr>
      <w:r>
        <w:rPr>
          <w:rFonts w:ascii="Times New Roman" w:eastAsia="Arial" w:hAnsi="Times New Roman"/>
          <w:b/>
          <w:sz w:val="28"/>
          <w:szCs w:val="28"/>
          <w:lang w:eastAsia="en-US" w:bidi="en-US"/>
        </w:rPr>
        <w:t xml:space="preserve">О внесении изменений в </w:t>
      </w:r>
      <w:r w:rsidR="00FA1680">
        <w:rPr>
          <w:rFonts w:ascii="Times New Roman" w:eastAsia="Arial" w:hAnsi="Times New Roman"/>
          <w:b/>
          <w:sz w:val="28"/>
          <w:szCs w:val="28"/>
          <w:lang w:eastAsia="en-US" w:bidi="en-US"/>
        </w:rPr>
        <w:t xml:space="preserve">Прогнозный план приватизации муниципального имущества Кудымкарского муниципального округа Пермского края на 2023 год и на плановый период 2024 и 2025 годов, утверждённый </w:t>
      </w:r>
      <w:r>
        <w:rPr>
          <w:rFonts w:ascii="Times New Roman" w:eastAsia="Arial" w:hAnsi="Times New Roman"/>
          <w:b/>
          <w:sz w:val="28"/>
          <w:szCs w:val="28"/>
          <w:lang w:eastAsia="en-US" w:bidi="en-US"/>
        </w:rPr>
        <w:t>решени</w:t>
      </w:r>
      <w:r w:rsidR="00FA1680">
        <w:rPr>
          <w:rFonts w:ascii="Times New Roman" w:eastAsia="Arial" w:hAnsi="Times New Roman"/>
          <w:b/>
          <w:sz w:val="28"/>
          <w:szCs w:val="28"/>
          <w:lang w:eastAsia="en-US" w:bidi="en-US"/>
        </w:rPr>
        <w:t>ем</w:t>
      </w:r>
      <w:r>
        <w:rPr>
          <w:rFonts w:ascii="Times New Roman" w:eastAsia="Arial" w:hAnsi="Times New Roman"/>
          <w:b/>
          <w:sz w:val="28"/>
          <w:szCs w:val="28"/>
          <w:lang w:eastAsia="en-US" w:bidi="en-US"/>
        </w:rPr>
        <w:t xml:space="preserve"> Думы Кудымкарского муниципального округа Пермского края</w:t>
      </w:r>
      <w:r w:rsidR="00FA1680">
        <w:rPr>
          <w:rFonts w:ascii="Times New Roman" w:eastAsia="Arial" w:hAnsi="Times New Roman"/>
          <w:b/>
          <w:sz w:val="28"/>
          <w:szCs w:val="28"/>
          <w:lang w:eastAsia="en-US" w:bidi="en-US"/>
        </w:rPr>
        <w:t xml:space="preserve"> от 24.03.2023 № 32</w:t>
      </w:r>
    </w:p>
    <w:p w14:paraId="2D2B0186" w14:textId="77777777" w:rsidR="00BB0FC0" w:rsidRDefault="00BB0FC0">
      <w:pPr>
        <w:ind w:right="3402"/>
        <w:jc w:val="both"/>
        <w:rPr>
          <w:rFonts w:ascii="Times New Roman" w:eastAsia="Arial" w:hAnsi="Times New Roman"/>
          <w:b/>
          <w:sz w:val="28"/>
          <w:szCs w:val="28"/>
          <w:lang w:eastAsia="en-US" w:bidi="en-US"/>
        </w:rPr>
      </w:pPr>
    </w:p>
    <w:p w14:paraId="65E63B7B" w14:textId="77777777" w:rsidR="00BB0FC0" w:rsidRDefault="004F0AE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Законом Пермского края от 27.01.2022 № 40-ПК «Об образовании нового муниципального образования Кудымкарский муниципальный округ Пермского края», Устава Кудымкарского муниципального округа Пермского края, </w:t>
      </w:r>
      <w:r>
        <w:rPr>
          <w:rFonts w:ascii="Times New Roman" w:hAnsi="Times New Roman"/>
          <w:sz w:val="28"/>
          <w:szCs w:val="20"/>
        </w:rPr>
        <w:t>Дума</w:t>
      </w:r>
      <w:r>
        <w:rPr>
          <w:rFonts w:ascii="Times New Roman" w:hAnsi="Times New Roman"/>
          <w:sz w:val="28"/>
          <w:szCs w:val="28"/>
        </w:rPr>
        <w:t xml:space="preserve"> Кудымкарского муниципального округа Пермского края</w:t>
      </w:r>
    </w:p>
    <w:p w14:paraId="4C84DAAA" w14:textId="77777777" w:rsidR="00BB0FC0" w:rsidRDefault="004F0AE8">
      <w:pPr>
        <w:spacing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РЕШАЕТ:</w:t>
      </w:r>
    </w:p>
    <w:p w14:paraId="1FC584B3" w14:textId="34F8F3D6" w:rsidR="00BB0FC0" w:rsidRDefault="004F0AE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Внести в</w:t>
      </w:r>
      <w:r w:rsidR="00A904A2" w:rsidRPr="00A904A2">
        <w:t xml:space="preserve"> </w:t>
      </w:r>
      <w:r w:rsidR="00FA1680" w:rsidRPr="00FA1680">
        <w:rPr>
          <w:rFonts w:ascii="Times New Roman" w:hAnsi="Times New Roman" w:cs="Times New Roman"/>
          <w:sz w:val="28"/>
        </w:rPr>
        <w:t>Прогнозный</w:t>
      </w:r>
      <w:r w:rsidR="00FA1680">
        <w:t xml:space="preserve"> </w:t>
      </w:r>
      <w:r w:rsidR="00A904A2" w:rsidRPr="00A90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</w:t>
      </w:r>
      <w:r w:rsidR="00FA1680" w:rsidRPr="00FA168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приватизации муниципального имущества Кудымкарского муниципального округа Пермского края на 2023 год и на плановый период 2024 и 2025 годов, утверждённый  решением Думы Кудымкарского муниципального округа Пермского края от 24.03.2023 № 32</w:t>
      </w:r>
      <w:r w:rsidR="00FA1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4B2" w:rsidRPr="003454B2">
        <w:rPr>
          <w:rFonts w:ascii="Times New Roman" w:hAnsi="Times New Roman" w:cs="Times New Roman"/>
          <w:sz w:val="28"/>
          <w:szCs w:val="28"/>
          <w:shd w:val="clear" w:color="auto" w:fill="FFFFFF"/>
        </w:rPr>
        <w:t>(в ред</w:t>
      </w:r>
      <w:r w:rsidR="00D851DA">
        <w:rPr>
          <w:rFonts w:ascii="Times New Roman" w:hAnsi="Times New Roman" w:cs="Times New Roman"/>
          <w:sz w:val="28"/>
          <w:szCs w:val="28"/>
          <w:shd w:val="clear" w:color="auto" w:fill="FFFFFF"/>
        </w:rPr>
        <w:t>акции решения Думы Кудымкарского муниципального округа Пермского края</w:t>
      </w:r>
      <w:r w:rsidR="003454B2" w:rsidRPr="00345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25.08.2023 № 126)</w:t>
      </w:r>
      <w:r w:rsidR="00345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изменения:</w:t>
      </w:r>
    </w:p>
    <w:p w14:paraId="778091CD" w14:textId="4DAF3BCC" w:rsidR="00BB0FC0" w:rsidRDefault="0070590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</w:t>
      </w:r>
      <w:r w:rsidR="00513059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</w:t>
      </w:r>
      <w:r w:rsidR="006F28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F0AE8" w:rsidRPr="00A97ED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695DFE5" w14:textId="77777777" w:rsidR="00D851DA" w:rsidRDefault="00D851D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10120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4078"/>
        <w:gridCol w:w="1187"/>
        <w:gridCol w:w="1507"/>
        <w:gridCol w:w="1045"/>
        <w:gridCol w:w="1790"/>
      </w:tblGrid>
      <w:tr w:rsidR="003454B2" w14:paraId="36E1B757" w14:textId="77777777" w:rsidTr="00FD23B5">
        <w:trPr>
          <w:jc w:val="center"/>
        </w:trPr>
        <w:tc>
          <w:tcPr>
            <w:tcW w:w="513" w:type="dxa"/>
          </w:tcPr>
          <w:p w14:paraId="1B0CD7FE" w14:textId="77777777" w:rsidR="003454B2" w:rsidRPr="00B847ED" w:rsidRDefault="003454B2" w:rsidP="00960D9E">
            <w:pPr>
              <w:jc w:val="center"/>
            </w:pPr>
            <w:r w:rsidRPr="00B847ED">
              <w:t>№ п/п</w:t>
            </w:r>
          </w:p>
        </w:tc>
        <w:tc>
          <w:tcPr>
            <w:tcW w:w="4078" w:type="dxa"/>
          </w:tcPr>
          <w:p w14:paraId="56C6F0F5" w14:textId="77777777" w:rsidR="003454B2" w:rsidRPr="00B847ED" w:rsidRDefault="003454B2" w:rsidP="00960D9E">
            <w:pPr>
              <w:jc w:val="center"/>
            </w:pPr>
            <w:r w:rsidRPr="00B847ED">
              <w:t>Наименование объекта, адрес, площадь, кадастровый номер и другие характеристики, идентифицирующие объект</w:t>
            </w:r>
          </w:p>
        </w:tc>
        <w:tc>
          <w:tcPr>
            <w:tcW w:w="1187" w:type="dxa"/>
          </w:tcPr>
          <w:p w14:paraId="2916BDFF" w14:textId="77777777" w:rsidR="003454B2" w:rsidRPr="00B847ED" w:rsidRDefault="003454B2" w:rsidP="00960D9E">
            <w:pPr>
              <w:jc w:val="center"/>
            </w:pPr>
            <w:r w:rsidRPr="00B847ED">
              <w:t>Способ</w:t>
            </w:r>
          </w:p>
          <w:p w14:paraId="6883B50E" w14:textId="77777777" w:rsidR="003454B2" w:rsidRPr="00B847ED" w:rsidRDefault="003454B2" w:rsidP="00960D9E">
            <w:pPr>
              <w:jc w:val="center"/>
            </w:pPr>
            <w:r w:rsidRPr="00B847ED">
              <w:t>продажи</w:t>
            </w:r>
          </w:p>
        </w:tc>
        <w:tc>
          <w:tcPr>
            <w:tcW w:w="1507" w:type="dxa"/>
          </w:tcPr>
          <w:p w14:paraId="1FC5B6A0" w14:textId="77777777" w:rsidR="003454B2" w:rsidRPr="00B847ED" w:rsidRDefault="003454B2" w:rsidP="00960D9E">
            <w:pPr>
              <w:jc w:val="center"/>
            </w:pPr>
            <w:r w:rsidRPr="00B847ED">
              <w:t>Ориентировочная стоимость приватизации</w:t>
            </w:r>
          </w:p>
        </w:tc>
        <w:tc>
          <w:tcPr>
            <w:tcW w:w="1045" w:type="dxa"/>
          </w:tcPr>
          <w:p w14:paraId="7EFBD81C" w14:textId="77777777" w:rsidR="003454B2" w:rsidRPr="00B847ED" w:rsidRDefault="003454B2" w:rsidP="00960D9E">
            <w:pPr>
              <w:jc w:val="center"/>
            </w:pPr>
            <w:r w:rsidRPr="00B847ED">
              <w:t>Планируемые сроки</w:t>
            </w:r>
          </w:p>
          <w:p w14:paraId="1E9EAF06" w14:textId="77777777" w:rsidR="003454B2" w:rsidRPr="00B847ED" w:rsidRDefault="003454B2" w:rsidP="00960D9E">
            <w:pPr>
              <w:jc w:val="center"/>
            </w:pPr>
            <w:r w:rsidRPr="00B847ED">
              <w:t>приватизации</w:t>
            </w:r>
          </w:p>
        </w:tc>
        <w:tc>
          <w:tcPr>
            <w:tcW w:w="1790" w:type="dxa"/>
          </w:tcPr>
          <w:p w14:paraId="48AD2E9A" w14:textId="77777777" w:rsidR="003454B2" w:rsidRPr="00B847ED" w:rsidRDefault="003454B2" w:rsidP="00960D9E">
            <w:pPr>
              <w:jc w:val="center"/>
            </w:pPr>
            <w:r w:rsidRPr="00B847ED">
              <w:t>Примечание</w:t>
            </w:r>
          </w:p>
        </w:tc>
      </w:tr>
      <w:tr w:rsidR="003454B2" w14:paraId="1878F0D4" w14:textId="77777777" w:rsidTr="00960D9E">
        <w:trPr>
          <w:jc w:val="center"/>
        </w:trPr>
        <w:tc>
          <w:tcPr>
            <w:tcW w:w="513" w:type="dxa"/>
            <w:tcBorders>
              <w:bottom w:val="single" w:sz="4" w:space="0" w:color="auto"/>
            </w:tcBorders>
          </w:tcPr>
          <w:p w14:paraId="0C4365F1" w14:textId="77777777" w:rsidR="003454B2" w:rsidRPr="00B847ED" w:rsidRDefault="003454B2" w:rsidP="00960D9E">
            <w:pPr>
              <w:jc w:val="center"/>
            </w:pPr>
            <w:r w:rsidRPr="00B847ED">
              <w:t>1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14:paraId="10AA8028" w14:textId="77777777" w:rsidR="003454B2" w:rsidRPr="00B847ED" w:rsidRDefault="003454B2" w:rsidP="00960D9E">
            <w:pPr>
              <w:jc w:val="center"/>
            </w:pPr>
            <w:r w:rsidRPr="00B847ED">
              <w:t>2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78033B72" w14:textId="77777777" w:rsidR="003454B2" w:rsidRPr="00B847ED" w:rsidRDefault="003454B2" w:rsidP="00960D9E">
            <w:pPr>
              <w:jc w:val="center"/>
            </w:pPr>
            <w:r w:rsidRPr="00B847ED">
              <w:t>3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2F0C781B" w14:textId="77777777" w:rsidR="003454B2" w:rsidRPr="00B847ED" w:rsidRDefault="003454B2" w:rsidP="00960D9E">
            <w:pPr>
              <w:jc w:val="center"/>
            </w:pPr>
            <w:r w:rsidRPr="00B847ED">
              <w:t>4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0C6868AC" w14:textId="77777777" w:rsidR="003454B2" w:rsidRPr="00B847ED" w:rsidRDefault="003454B2" w:rsidP="00960D9E">
            <w:pPr>
              <w:jc w:val="center"/>
            </w:pPr>
            <w:r w:rsidRPr="00B847ED">
              <w:t>5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1C843F31" w14:textId="77777777" w:rsidR="003454B2" w:rsidRPr="00B847ED" w:rsidRDefault="003454B2" w:rsidP="00960D9E">
            <w:pPr>
              <w:jc w:val="center"/>
            </w:pPr>
            <w:r w:rsidRPr="00B847ED">
              <w:t>6</w:t>
            </w:r>
          </w:p>
        </w:tc>
      </w:tr>
      <w:tr w:rsidR="003454B2" w14:paraId="6E37BDA9" w14:textId="77777777" w:rsidTr="00960D9E">
        <w:trPr>
          <w:trHeight w:val="1975"/>
          <w:jc w:val="center"/>
        </w:trPr>
        <w:tc>
          <w:tcPr>
            <w:tcW w:w="513" w:type="dxa"/>
            <w:tcBorders>
              <w:bottom w:val="single" w:sz="4" w:space="0" w:color="auto"/>
            </w:tcBorders>
          </w:tcPr>
          <w:p w14:paraId="72BBA711" w14:textId="77777777" w:rsidR="003454B2" w:rsidRPr="00B847ED" w:rsidRDefault="003454B2" w:rsidP="00960D9E">
            <w:pPr>
              <w:jc w:val="both"/>
            </w:pPr>
            <w:r w:rsidRPr="00B847ED">
              <w:t>1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14:paraId="24051DE8" w14:textId="77777777" w:rsidR="003454B2" w:rsidRPr="00B847ED" w:rsidRDefault="003454B2" w:rsidP="00960D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847ED">
              <w:rPr>
                <w:rFonts w:ascii="Times New Roman" w:hAnsi="Times New Roman" w:cs="Times New Roman"/>
                <w:sz w:val="24"/>
              </w:rPr>
              <w:t xml:space="preserve">Газопровод межпоселковый ГРС «Кудымкар» - с. </w:t>
            </w:r>
            <w:proofErr w:type="spellStart"/>
            <w:r w:rsidRPr="00B847ED">
              <w:rPr>
                <w:rFonts w:ascii="Times New Roman" w:hAnsi="Times New Roman" w:cs="Times New Roman"/>
                <w:sz w:val="24"/>
              </w:rPr>
              <w:t>Белоево</w:t>
            </w:r>
            <w:proofErr w:type="spellEnd"/>
            <w:r w:rsidRPr="00B847ED">
              <w:rPr>
                <w:rFonts w:ascii="Times New Roman" w:hAnsi="Times New Roman" w:cs="Times New Roman"/>
                <w:sz w:val="24"/>
              </w:rPr>
              <w:t xml:space="preserve"> Кудымкарский муниципальный район Коми-Пермяцкого округа» (1 очередь строительства)</w:t>
            </w:r>
          </w:p>
          <w:p w14:paraId="735901F4" w14:textId="77777777" w:rsidR="003454B2" w:rsidRPr="00B847ED" w:rsidRDefault="003454B2" w:rsidP="00960D9E">
            <w:pPr>
              <w:jc w:val="both"/>
            </w:pPr>
            <w:r w:rsidRPr="00B847ED">
              <w:t xml:space="preserve">с. </w:t>
            </w:r>
            <w:proofErr w:type="spellStart"/>
            <w:r w:rsidRPr="00B847ED">
              <w:t>Белоево</w:t>
            </w:r>
            <w:proofErr w:type="spellEnd"/>
            <w:r w:rsidRPr="00B847ED">
              <w:t xml:space="preserve"> Кудымкарский муниципальный округ Пермского края</w:t>
            </w:r>
          </w:p>
          <w:p w14:paraId="38ACE214" w14:textId="5913BE8F" w:rsidR="00643BD0" w:rsidRPr="00B847ED" w:rsidRDefault="003454B2" w:rsidP="00960D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847ED">
              <w:rPr>
                <w:rFonts w:ascii="Times New Roman" w:hAnsi="Times New Roman" w:cs="Times New Roman"/>
                <w:sz w:val="24"/>
              </w:rPr>
              <w:t>Кадастровый номер 81:06:0000000:1551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5B69FD72" w14:textId="77777777" w:rsidR="003454B2" w:rsidRPr="00B847ED" w:rsidRDefault="003454B2" w:rsidP="00960D9E">
            <w:pPr>
              <w:jc w:val="both"/>
            </w:pPr>
            <w:r w:rsidRPr="00B847ED">
              <w:t>продажа на аукционе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0C2CD2A3" w14:textId="77777777" w:rsidR="003454B2" w:rsidRPr="00B847ED" w:rsidRDefault="003454B2" w:rsidP="00960D9E">
            <w:pPr>
              <w:jc w:val="center"/>
            </w:pPr>
            <w:r w:rsidRPr="00B847ED">
              <w:t>в соответствии с оценкой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2E9970FC" w14:textId="77777777" w:rsidR="003454B2" w:rsidRPr="00B847ED" w:rsidRDefault="003454B2" w:rsidP="00960D9E">
            <w:pPr>
              <w:jc w:val="center"/>
            </w:pPr>
            <w:r w:rsidRPr="00B847ED">
              <w:t xml:space="preserve">2023 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4F904F1C" w14:textId="77777777" w:rsidR="003454B2" w:rsidRPr="00B847ED" w:rsidRDefault="003454B2" w:rsidP="00960D9E">
            <w:pPr>
              <w:jc w:val="center"/>
            </w:pPr>
            <w:r w:rsidRPr="00B847ED">
              <w:t>протяженность объекта - 11328,7 м.</w:t>
            </w:r>
          </w:p>
        </w:tc>
      </w:tr>
      <w:tr w:rsidR="00960D9E" w14:paraId="4FAA0BA3" w14:textId="77777777" w:rsidTr="00960D9E">
        <w:trPr>
          <w:trHeight w:val="426"/>
          <w:jc w:val="center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FC05A" w14:textId="77777777" w:rsidR="00960D9E" w:rsidRPr="00B847ED" w:rsidRDefault="00960D9E" w:rsidP="00960D9E">
            <w:pPr>
              <w:jc w:val="both"/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33148" w14:textId="77777777" w:rsidR="00960D9E" w:rsidRPr="00B847ED" w:rsidRDefault="00960D9E" w:rsidP="00960D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68945" w14:textId="77777777" w:rsidR="00960D9E" w:rsidRPr="00B847ED" w:rsidRDefault="00960D9E" w:rsidP="00960D9E">
            <w:pPr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D0E7C" w14:textId="77777777" w:rsidR="00960D9E" w:rsidRPr="00B847ED" w:rsidRDefault="00960D9E" w:rsidP="00960D9E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16C89" w14:textId="77777777" w:rsidR="00960D9E" w:rsidRPr="00B847ED" w:rsidRDefault="00960D9E" w:rsidP="00960D9E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D942B" w14:textId="77777777" w:rsidR="00960D9E" w:rsidRPr="00B847ED" w:rsidRDefault="00960D9E" w:rsidP="00960D9E">
            <w:pPr>
              <w:jc w:val="center"/>
            </w:pPr>
          </w:p>
        </w:tc>
      </w:tr>
      <w:tr w:rsidR="00960D9E" w14:paraId="4B456649" w14:textId="77777777" w:rsidTr="00960D9E">
        <w:trPr>
          <w:trHeight w:val="427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E907F" w14:textId="77777777" w:rsidR="00960D9E" w:rsidRPr="00B847ED" w:rsidRDefault="00960D9E" w:rsidP="00960D9E">
            <w:pPr>
              <w:jc w:val="both"/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A222A" w14:textId="77777777" w:rsidR="00960D9E" w:rsidRPr="00B847ED" w:rsidRDefault="00960D9E" w:rsidP="00960D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D90C7" w14:textId="77777777" w:rsidR="00960D9E" w:rsidRPr="00B847ED" w:rsidRDefault="00960D9E" w:rsidP="00960D9E">
            <w:pPr>
              <w:jc w:val="both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8154F" w14:textId="77777777" w:rsidR="00960D9E" w:rsidRPr="00B847ED" w:rsidRDefault="00960D9E" w:rsidP="00960D9E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64AA5" w14:textId="77777777" w:rsidR="00960D9E" w:rsidRPr="00B847ED" w:rsidRDefault="00960D9E" w:rsidP="00960D9E">
            <w:pPr>
              <w:jc w:val="center"/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A78B4" w14:textId="77777777" w:rsidR="00960D9E" w:rsidRPr="00B847ED" w:rsidRDefault="00960D9E" w:rsidP="00960D9E">
            <w:pPr>
              <w:jc w:val="center"/>
            </w:pPr>
          </w:p>
        </w:tc>
      </w:tr>
      <w:tr w:rsidR="003454B2" w:rsidRPr="00FE2B69" w14:paraId="140BE6E2" w14:textId="77777777" w:rsidTr="00960D9E">
        <w:trPr>
          <w:jc w:val="center"/>
        </w:trPr>
        <w:tc>
          <w:tcPr>
            <w:tcW w:w="513" w:type="dxa"/>
            <w:tcBorders>
              <w:top w:val="single" w:sz="4" w:space="0" w:color="auto"/>
            </w:tcBorders>
          </w:tcPr>
          <w:p w14:paraId="6B73EA16" w14:textId="77777777" w:rsidR="003454B2" w:rsidRPr="00B847ED" w:rsidRDefault="003454B2" w:rsidP="00960D9E">
            <w:pPr>
              <w:jc w:val="both"/>
            </w:pPr>
            <w:r w:rsidRPr="00B847ED">
              <w:t>2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14:paraId="58E84B32" w14:textId="77777777" w:rsidR="003454B2" w:rsidRPr="00B847ED" w:rsidRDefault="003454B2" w:rsidP="00960D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847ED">
              <w:rPr>
                <w:rFonts w:ascii="Times New Roman" w:hAnsi="Times New Roman" w:cs="Times New Roman"/>
                <w:sz w:val="24"/>
              </w:rPr>
              <w:t xml:space="preserve">Межпоселковый газопровод ГРС «Кудымкар» - с. </w:t>
            </w:r>
            <w:proofErr w:type="spellStart"/>
            <w:r w:rsidRPr="00B847ED">
              <w:rPr>
                <w:rFonts w:ascii="Times New Roman" w:hAnsi="Times New Roman" w:cs="Times New Roman"/>
                <w:sz w:val="24"/>
              </w:rPr>
              <w:t>Белоево</w:t>
            </w:r>
            <w:proofErr w:type="spellEnd"/>
            <w:r w:rsidRPr="00B847ED">
              <w:rPr>
                <w:rFonts w:ascii="Times New Roman" w:hAnsi="Times New Roman" w:cs="Times New Roman"/>
                <w:sz w:val="24"/>
              </w:rPr>
              <w:t xml:space="preserve"> Кудымкарский муниципальный район Коми-Пермяцкого округа» (2-ая очередь)</w:t>
            </w:r>
          </w:p>
          <w:p w14:paraId="6299AB15" w14:textId="77777777" w:rsidR="003454B2" w:rsidRPr="00B847ED" w:rsidRDefault="003454B2" w:rsidP="00960D9E">
            <w:pPr>
              <w:jc w:val="both"/>
            </w:pPr>
            <w:r w:rsidRPr="00B847ED">
              <w:t xml:space="preserve">с. </w:t>
            </w:r>
            <w:proofErr w:type="spellStart"/>
            <w:r w:rsidRPr="00B847ED">
              <w:t>Белоево</w:t>
            </w:r>
            <w:proofErr w:type="spellEnd"/>
            <w:r w:rsidRPr="00B847ED">
              <w:t xml:space="preserve"> Кудымкарский муниципальный округ Пермского края</w:t>
            </w:r>
          </w:p>
          <w:p w14:paraId="3C453060" w14:textId="77777777" w:rsidR="003454B2" w:rsidRPr="00B847ED" w:rsidRDefault="003454B2" w:rsidP="00960D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847ED">
              <w:rPr>
                <w:rFonts w:ascii="Times New Roman" w:hAnsi="Times New Roman" w:cs="Times New Roman"/>
                <w:sz w:val="24"/>
              </w:rPr>
              <w:t>Кадастровый номер 81:06:0000000:1512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455DB45B" w14:textId="77777777" w:rsidR="003454B2" w:rsidRPr="00B847ED" w:rsidRDefault="003454B2" w:rsidP="00960D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847ED">
              <w:rPr>
                <w:rFonts w:ascii="Times New Roman" w:hAnsi="Times New Roman" w:cs="Times New Roman"/>
                <w:sz w:val="24"/>
              </w:rPr>
              <w:t>продажа на аукционе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36DCECF6" w14:textId="77777777" w:rsidR="003454B2" w:rsidRPr="00B847ED" w:rsidRDefault="003454B2" w:rsidP="00960D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47ED">
              <w:rPr>
                <w:rFonts w:ascii="Times New Roman" w:hAnsi="Times New Roman" w:cs="Times New Roman"/>
                <w:sz w:val="24"/>
              </w:rPr>
              <w:t>в соответствии с оценкой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14:paraId="547B7467" w14:textId="77777777" w:rsidR="003454B2" w:rsidRPr="00B847ED" w:rsidRDefault="003454B2" w:rsidP="00960D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47E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14:paraId="1F2D87DC" w14:textId="77777777" w:rsidR="003454B2" w:rsidRPr="00B847ED" w:rsidRDefault="003454B2" w:rsidP="00960D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47ED">
              <w:rPr>
                <w:rFonts w:ascii="Times New Roman" w:hAnsi="Times New Roman" w:cs="Times New Roman"/>
                <w:sz w:val="24"/>
              </w:rPr>
              <w:t xml:space="preserve">протяженность объекта - </w:t>
            </w:r>
          </w:p>
          <w:p w14:paraId="30C1C0BD" w14:textId="77777777" w:rsidR="003454B2" w:rsidRPr="00B847ED" w:rsidRDefault="003454B2" w:rsidP="00960D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47ED">
              <w:rPr>
                <w:rFonts w:ascii="Times New Roman" w:hAnsi="Times New Roman" w:cs="Times New Roman"/>
                <w:sz w:val="24"/>
              </w:rPr>
              <w:t>7624,4 м.</w:t>
            </w:r>
          </w:p>
        </w:tc>
      </w:tr>
      <w:tr w:rsidR="003454B2" w:rsidRPr="00FE2B69" w14:paraId="05DD3398" w14:textId="77777777" w:rsidTr="00FD23B5">
        <w:trPr>
          <w:jc w:val="center"/>
        </w:trPr>
        <w:tc>
          <w:tcPr>
            <w:tcW w:w="513" w:type="dxa"/>
          </w:tcPr>
          <w:p w14:paraId="27A525E0" w14:textId="77777777" w:rsidR="003454B2" w:rsidRPr="00B847ED" w:rsidRDefault="003454B2" w:rsidP="00960D9E">
            <w:pPr>
              <w:jc w:val="both"/>
            </w:pPr>
            <w:r w:rsidRPr="00B847ED">
              <w:t>3</w:t>
            </w:r>
          </w:p>
        </w:tc>
        <w:tc>
          <w:tcPr>
            <w:tcW w:w="4078" w:type="dxa"/>
          </w:tcPr>
          <w:p w14:paraId="05AAB794" w14:textId="77777777" w:rsidR="003454B2" w:rsidRPr="00B847ED" w:rsidRDefault="003454B2" w:rsidP="00960D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847ED">
              <w:rPr>
                <w:rFonts w:ascii="Times New Roman" w:hAnsi="Times New Roman" w:cs="Times New Roman"/>
                <w:sz w:val="24"/>
              </w:rPr>
              <w:t xml:space="preserve">Распределительные сети газопровода в с. </w:t>
            </w:r>
            <w:proofErr w:type="spellStart"/>
            <w:r w:rsidRPr="00B847ED">
              <w:rPr>
                <w:rFonts w:ascii="Times New Roman" w:hAnsi="Times New Roman" w:cs="Times New Roman"/>
                <w:sz w:val="24"/>
              </w:rPr>
              <w:t>Белоево</w:t>
            </w:r>
            <w:proofErr w:type="spellEnd"/>
            <w:r w:rsidRPr="00B847ED">
              <w:rPr>
                <w:rFonts w:ascii="Times New Roman" w:hAnsi="Times New Roman" w:cs="Times New Roman"/>
                <w:sz w:val="24"/>
              </w:rPr>
              <w:t xml:space="preserve"> Кудымкарского района Пермского края 1-я очередь</w:t>
            </w:r>
          </w:p>
          <w:p w14:paraId="01515AE6" w14:textId="77777777" w:rsidR="003454B2" w:rsidRPr="00B847ED" w:rsidRDefault="003454B2" w:rsidP="00960D9E">
            <w:pPr>
              <w:jc w:val="both"/>
            </w:pPr>
            <w:r w:rsidRPr="00B847ED">
              <w:t xml:space="preserve">с. </w:t>
            </w:r>
            <w:proofErr w:type="spellStart"/>
            <w:r w:rsidRPr="00B847ED">
              <w:t>Белоево</w:t>
            </w:r>
            <w:proofErr w:type="spellEnd"/>
            <w:r w:rsidRPr="00B847ED">
              <w:t xml:space="preserve"> Кудымкарский муниципальный округ Пермского края</w:t>
            </w:r>
          </w:p>
          <w:p w14:paraId="2918CA86" w14:textId="77777777" w:rsidR="003454B2" w:rsidRPr="00B847ED" w:rsidRDefault="003454B2" w:rsidP="00960D9E">
            <w:pPr>
              <w:jc w:val="both"/>
            </w:pPr>
            <w:r w:rsidRPr="00B847ED">
              <w:t>Кадастровый номер 81:06:0000000:1229</w:t>
            </w:r>
          </w:p>
        </w:tc>
        <w:tc>
          <w:tcPr>
            <w:tcW w:w="1187" w:type="dxa"/>
          </w:tcPr>
          <w:p w14:paraId="371E4D86" w14:textId="77777777" w:rsidR="003454B2" w:rsidRPr="00B847ED" w:rsidRDefault="003454B2" w:rsidP="00960D9E">
            <w:pPr>
              <w:jc w:val="both"/>
            </w:pPr>
            <w:r w:rsidRPr="00B847ED">
              <w:t>продажа на аукционе</w:t>
            </w:r>
          </w:p>
        </w:tc>
        <w:tc>
          <w:tcPr>
            <w:tcW w:w="1507" w:type="dxa"/>
          </w:tcPr>
          <w:p w14:paraId="2090E0AA" w14:textId="77777777" w:rsidR="003454B2" w:rsidRPr="00B847ED" w:rsidRDefault="003454B2" w:rsidP="00960D9E">
            <w:pPr>
              <w:jc w:val="center"/>
            </w:pPr>
            <w:r w:rsidRPr="00B847ED">
              <w:t>в соответствии с оценкой</w:t>
            </w:r>
          </w:p>
        </w:tc>
        <w:tc>
          <w:tcPr>
            <w:tcW w:w="1045" w:type="dxa"/>
          </w:tcPr>
          <w:p w14:paraId="7107A6DB" w14:textId="77777777" w:rsidR="003454B2" w:rsidRPr="00B847ED" w:rsidRDefault="003454B2" w:rsidP="00960D9E">
            <w:pPr>
              <w:jc w:val="center"/>
            </w:pPr>
            <w:r w:rsidRPr="00B847ED">
              <w:t>2023</w:t>
            </w:r>
          </w:p>
        </w:tc>
        <w:tc>
          <w:tcPr>
            <w:tcW w:w="1790" w:type="dxa"/>
          </w:tcPr>
          <w:p w14:paraId="4D991C3D" w14:textId="77777777" w:rsidR="003454B2" w:rsidRPr="00B847ED" w:rsidRDefault="003454B2" w:rsidP="00960D9E">
            <w:pPr>
              <w:jc w:val="center"/>
            </w:pPr>
            <w:r w:rsidRPr="00B847ED">
              <w:t>протяженность объекта - 11443,2 м</w:t>
            </w:r>
          </w:p>
        </w:tc>
      </w:tr>
      <w:tr w:rsidR="003454B2" w:rsidRPr="00FE2B69" w14:paraId="3CF1E4A7" w14:textId="77777777" w:rsidTr="00FD23B5">
        <w:trPr>
          <w:jc w:val="center"/>
        </w:trPr>
        <w:tc>
          <w:tcPr>
            <w:tcW w:w="513" w:type="dxa"/>
          </w:tcPr>
          <w:p w14:paraId="1211031F" w14:textId="77777777" w:rsidR="003454B2" w:rsidRPr="00B847ED" w:rsidRDefault="003454B2" w:rsidP="00960D9E">
            <w:pPr>
              <w:jc w:val="both"/>
            </w:pPr>
            <w:r w:rsidRPr="00B847ED">
              <w:t>4</w:t>
            </w:r>
          </w:p>
        </w:tc>
        <w:tc>
          <w:tcPr>
            <w:tcW w:w="4078" w:type="dxa"/>
          </w:tcPr>
          <w:p w14:paraId="31B178E1" w14:textId="77777777" w:rsidR="003454B2" w:rsidRPr="00B847ED" w:rsidRDefault="003454B2" w:rsidP="00960D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847ED">
              <w:rPr>
                <w:rFonts w:ascii="Times New Roman" w:hAnsi="Times New Roman" w:cs="Times New Roman"/>
                <w:sz w:val="24"/>
              </w:rPr>
              <w:t xml:space="preserve">Распределительные сети газопровода в с. </w:t>
            </w:r>
            <w:proofErr w:type="spellStart"/>
            <w:r w:rsidRPr="00B847ED">
              <w:rPr>
                <w:rFonts w:ascii="Times New Roman" w:hAnsi="Times New Roman" w:cs="Times New Roman"/>
                <w:sz w:val="24"/>
              </w:rPr>
              <w:t>Белоево</w:t>
            </w:r>
            <w:proofErr w:type="spellEnd"/>
            <w:r w:rsidRPr="00B847ED">
              <w:rPr>
                <w:rFonts w:ascii="Times New Roman" w:hAnsi="Times New Roman" w:cs="Times New Roman"/>
                <w:sz w:val="24"/>
              </w:rPr>
              <w:t xml:space="preserve"> Кудымкарского района Пермского края 2-я очередь</w:t>
            </w:r>
          </w:p>
          <w:p w14:paraId="0077278F" w14:textId="77777777" w:rsidR="003454B2" w:rsidRPr="00B847ED" w:rsidRDefault="003454B2" w:rsidP="00960D9E">
            <w:pPr>
              <w:jc w:val="both"/>
            </w:pPr>
            <w:r w:rsidRPr="00B847ED">
              <w:t xml:space="preserve">с. </w:t>
            </w:r>
            <w:proofErr w:type="spellStart"/>
            <w:r w:rsidRPr="00B847ED">
              <w:t>Белоево</w:t>
            </w:r>
            <w:proofErr w:type="spellEnd"/>
            <w:r w:rsidRPr="00B847ED">
              <w:t xml:space="preserve"> Кудымкарский муниципальный округ Пермского края</w:t>
            </w:r>
          </w:p>
          <w:p w14:paraId="763547ED" w14:textId="77777777" w:rsidR="003454B2" w:rsidRPr="00B847ED" w:rsidRDefault="003454B2" w:rsidP="00960D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847ED">
              <w:rPr>
                <w:rFonts w:ascii="Times New Roman" w:hAnsi="Times New Roman" w:cs="Times New Roman"/>
                <w:sz w:val="24"/>
              </w:rPr>
              <w:t>Кадастровый номер 81:06:0000000:2088</w:t>
            </w:r>
          </w:p>
        </w:tc>
        <w:tc>
          <w:tcPr>
            <w:tcW w:w="1187" w:type="dxa"/>
          </w:tcPr>
          <w:p w14:paraId="75154B07" w14:textId="77777777" w:rsidR="003454B2" w:rsidRPr="00B847ED" w:rsidRDefault="003454B2" w:rsidP="00960D9E">
            <w:pPr>
              <w:jc w:val="both"/>
            </w:pPr>
            <w:r w:rsidRPr="00B847ED">
              <w:t>продажа на аукционе</w:t>
            </w:r>
          </w:p>
        </w:tc>
        <w:tc>
          <w:tcPr>
            <w:tcW w:w="1507" w:type="dxa"/>
          </w:tcPr>
          <w:p w14:paraId="4CEC418E" w14:textId="77777777" w:rsidR="003454B2" w:rsidRPr="00B847ED" w:rsidRDefault="003454B2" w:rsidP="00960D9E">
            <w:pPr>
              <w:jc w:val="center"/>
            </w:pPr>
            <w:r w:rsidRPr="00B847ED">
              <w:t>в соответствии с оценкой</w:t>
            </w:r>
          </w:p>
        </w:tc>
        <w:tc>
          <w:tcPr>
            <w:tcW w:w="1045" w:type="dxa"/>
          </w:tcPr>
          <w:p w14:paraId="1E9BC1B9" w14:textId="77777777" w:rsidR="003454B2" w:rsidRPr="00B847ED" w:rsidRDefault="003454B2" w:rsidP="00960D9E">
            <w:pPr>
              <w:jc w:val="center"/>
            </w:pPr>
            <w:r w:rsidRPr="00B847ED">
              <w:t>2023</w:t>
            </w:r>
          </w:p>
        </w:tc>
        <w:tc>
          <w:tcPr>
            <w:tcW w:w="1790" w:type="dxa"/>
          </w:tcPr>
          <w:p w14:paraId="5863A794" w14:textId="77777777" w:rsidR="003454B2" w:rsidRPr="00B847ED" w:rsidRDefault="003454B2" w:rsidP="00960D9E">
            <w:pPr>
              <w:jc w:val="center"/>
            </w:pPr>
            <w:r w:rsidRPr="00B847ED">
              <w:t xml:space="preserve">протяженность объекта - </w:t>
            </w:r>
          </w:p>
          <w:p w14:paraId="0220BCA6" w14:textId="77777777" w:rsidR="003454B2" w:rsidRPr="00B847ED" w:rsidRDefault="003454B2" w:rsidP="00960D9E">
            <w:pPr>
              <w:jc w:val="center"/>
            </w:pPr>
            <w:r w:rsidRPr="00B847ED">
              <w:t>7419,5 м</w:t>
            </w:r>
          </w:p>
        </w:tc>
      </w:tr>
      <w:tr w:rsidR="003454B2" w:rsidRPr="00FE2B69" w14:paraId="75741933" w14:textId="77777777" w:rsidTr="00FD23B5">
        <w:trPr>
          <w:jc w:val="center"/>
        </w:trPr>
        <w:tc>
          <w:tcPr>
            <w:tcW w:w="513" w:type="dxa"/>
          </w:tcPr>
          <w:p w14:paraId="26DDA4ED" w14:textId="77777777" w:rsidR="003454B2" w:rsidRPr="00B847ED" w:rsidRDefault="003454B2" w:rsidP="00960D9E">
            <w:pPr>
              <w:jc w:val="both"/>
            </w:pPr>
            <w:r w:rsidRPr="00B847ED">
              <w:t>5</w:t>
            </w:r>
          </w:p>
        </w:tc>
        <w:tc>
          <w:tcPr>
            <w:tcW w:w="4078" w:type="dxa"/>
          </w:tcPr>
          <w:p w14:paraId="200CE2CE" w14:textId="77777777" w:rsidR="003454B2" w:rsidRPr="00B847ED" w:rsidRDefault="003454B2" w:rsidP="00960D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847ED">
              <w:rPr>
                <w:rFonts w:ascii="Times New Roman" w:hAnsi="Times New Roman" w:cs="Times New Roman"/>
                <w:sz w:val="24"/>
              </w:rPr>
              <w:t xml:space="preserve">Распределительные газопроводы д. Малая </w:t>
            </w:r>
            <w:proofErr w:type="spellStart"/>
            <w:r w:rsidRPr="00B847ED">
              <w:rPr>
                <w:rFonts w:ascii="Times New Roman" w:hAnsi="Times New Roman" w:cs="Times New Roman"/>
                <w:sz w:val="24"/>
              </w:rPr>
              <w:t>Серва</w:t>
            </w:r>
            <w:proofErr w:type="spellEnd"/>
            <w:r w:rsidRPr="00B847ED">
              <w:rPr>
                <w:rFonts w:ascii="Times New Roman" w:hAnsi="Times New Roman" w:cs="Times New Roman"/>
                <w:sz w:val="24"/>
              </w:rPr>
              <w:t xml:space="preserve"> Кудымкарского района Пермского края</w:t>
            </w:r>
          </w:p>
          <w:p w14:paraId="2965AFFC" w14:textId="77777777" w:rsidR="003454B2" w:rsidRPr="00B847ED" w:rsidRDefault="003454B2" w:rsidP="00960D9E">
            <w:pPr>
              <w:jc w:val="both"/>
            </w:pPr>
            <w:r w:rsidRPr="00B847ED">
              <w:t xml:space="preserve">д. Малая </w:t>
            </w:r>
            <w:proofErr w:type="spellStart"/>
            <w:r w:rsidRPr="00B847ED">
              <w:t>Серва</w:t>
            </w:r>
            <w:proofErr w:type="spellEnd"/>
            <w:r w:rsidRPr="00B847ED">
              <w:t xml:space="preserve"> Кудымкарский муниципальный округ Пермского края</w:t>
            </w:r>
          </w:p>
          <w:p w14:paraId="3D1D2466" w14:textId="77777777" w:rsidR="003454B2" w:rsidRPr="00B847ED" w:rsidRDefault="003454B2" w:rsidP="00960D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847ED">
              <w:rPr>
                <w:rFonts w:ascii="Times New Roman" w:hAnsi="Times New Roman" w:cs="Times New Roman"/>
                <w:sz w:val="24"/>
              </w:rPr>
              <w:t>Кадастровый номер 81:06:0000000:2078</w:t>
            </w:r>
          </w:p>
        </w:tc>
        <w:tc>
          <w:tcPr>
            <w:tcW w:w="1187" w:type="dxa"/>
          </w:tcPr>
          <w:p w14:paraId="220A2C55" w14:textId="77777777" w:rsidR="003454B2" w:rsidRPr="00B847ED" w:rsidRDefault="003454B2" w:rsidP="00960D9E">
            <w:pPr>
              <w:jc w:val="both"/>
            </w:pPr>
            <w:r w:rsidRPr="00B847ED">
              <w:t>продажа на аукционе</w:t>
            </w:r>
          </w:p>
        </w:tc>
        <w:tc>
          <w:tcPr>
            <w:tcW w:w="1507" w:type="dxa"/>
          </w:tcPr>
          <w:p w14:paraId="7B537318" w14:textId="77777777" w:rsidR="003454B2" w:rsidRPr="00B847ED" w:rsidRDefault="003454B2" w:rsidP="00960D9E">
            <w:pPr>
              <w:jc w:val="center"/>
            </w:pPr>
            <w:r w:rsidRPr="00B847ED">
              <w:t>в соответствии с оценкой</w:t>
            </w:r>
          </w:p>
        </w:tc>
        <w:tc>
          <w:tcPr>
            <w:tcW w:w="1045" w:type="dxa"/>
          </w:tcPr>
          <w:p w14:paraId="4B736517" w14:textId="77777777" w:rsidR="003454B2" w:rsidRPr="00B847ED" w:rsidRDefault="003454B2" w:rsidP="00960D9E">
            <w:pPr>
              <w:jc w:val="center"/>
            </w:pPr>
            <w:r w:rsidRPr="00B847ED">
              <w:t>2023</w:t>
            </w:r>
          </w:p>
        </w:tc>
        <w:tc>
          <w:tcPr>
            <w:tcW w:w="1790" w:type="dxa"/>
          </w:tcPr>
          <w:p w14:paraId="24FA097C" w14:textId="77777777" w:rsidR="003454B2" w:rsidRPr="00B847ED" w:rsidRDefault="003454B2" w:rsidP="00960D9E">
            <w:pPr>
              <w:jc w:val="center"/>
            </w:pPr>
            <w:r w:rsidRPr="00B847ED">
              <w:t xml:space="preserve">протяженность объекта - </w:t>
            </w:r>
          </w:p>
          <w:p w14:paraId="274AA3A1" w14:textId="77777777" w:rsidR="003454B2" w:rsidRPr="00B847ED" w:rsidRDefault="003454B2" w:rsidP="00960D9E">
            <w:pPr>
              <w:jc w:val="center"/>
            </w:pPr>
            <w:r w:rsidRPr="00B847ED">
              <w:t>7867,0 м.</w:t>
            </w:r>
          </w:p>
        </w:tc>
      </w:tr>
      <w:tr w:rsidR="003454B2" w:rsidRPr="00FE2B69" w14:paraId="754AC931" w14:textId="77777777" w:rsidTr="00FD23B5">
        <w:trPr>
          <w:jc w:val="center"/>
        </w:trPr>
        <w:tc>
          <w:tcPr>
            <w:tcW w:w="513" w:type="dxa"/>
          </w:tcPr>
          <w:p w14:paraId="01F79ED6" w14:textId="77777777" w:rsidR="003454B2" w:rsidRPr="00B847ED" w:rsidRDefault="003454B2" w:rsidP="00960D9E">
            <w:pPr>
              <w:jc w:val="both"/>
            </w:pPr>
            <w:r w:rsidRPr="00B847ED">
              <w:t>6</w:t>
            </w:r>
          </w:p>
        </w:tc>
        <w:tc>
          <w:tcPr>
            <w:tcW w:w="4078" w:type="dxa"/>
          </w:tcPr>
          <w:p w14:paraId="13951B09" w14:textId="77777777" w:rsidR="003454B2" w:rsidRPr="00B847ED" w:rsidRDefault="003454B2" w:rsidP="00960D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847ED">
              <w:rPr>
                <w:rFonts w:ascii="Times New Roman" w:hAnsi="Times New Roman" w:cs="Times New Roman"/>
                <w:sz w:val="24"/>
              </w:rPr>
              <w:t>Распределительные газопроводы в п. Быстрый Кудымкарского района Пермского края</w:t>
            </w:r>
          </w:p>
          <w:p w14:paraId="5A3AF0F3" w14:textId="77777777" w:rsidR="003454B2" w:rsidRPr="00B847ED" w:rsidRDefault="003454B2" w:rsidP="00960D9E">
            <w:pPr>
              <w:jc w:val="both"/>
            </w:pPr>
            <w:r w:rsidRPr="00B847ED">
              <w:t>п. Быстрый Кудымкарский муниципальный округ Пермского края</w:t>
            </w:r>
          </w:p>
          <w:p w14:paraId="223A9277" w14:textId="77777777" w:rsidR="003454B2" w:rsidRPr="00B847ED" w:rsidRDefault="003454B2" w:rsidP="00960D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847ED">
              <w:rPr>
                <w:rFonts w:ascii="Times New Roman" w:hAnsi="Times New Roman" w:cs="Times New Roman"/>
                <w:sz w:val="24"/>
              </w:rPr>
              <w:t>Кадастровый номер 81:00:0000000:47553</w:t>
            </w:r>
          </w:p>
        </w:tc>
        <w:tc>
          <w:tcPr>
            <w:tcW w:w="1187" w:type="dxa"/>
          </w:tcPr>
          <w:p w14:paraId="3C11A032" w14:textId="77777777" w:rsidR="003454B2" w:rsidRPr="00B847ED" w:rsidRDefault="003454B2" w:rsidP="00960D9E">
            <w:pPr>
              <w:jc w:val="both"/>
            </w:pPr>
            <w:r w:rsidRPr="00B847ED">
              <w:t>продажа на аукционе</w:t>
            </w:r>
          </w:p>
        </w:tc>
        <w:tc>
          <w:tcPr>
            <w:tcW w:w="1507" w:type="dxa"/>
            <w:vAlign w:val="center"/>
          </w:tcPr>
          <w:p w14:paraId="0B3B6427" w14:textId="77777777" w:rsidR="003454B2" w:rsidRPr="00B847ED" w:rsidRDefault="003454B2" w:rsidP="00960D9E">
            <w:pPr>
              <w:jc w:val="center"/>
            </w:pPr>
            <w:r w:rsidRPr="00B847ED">
              <w:t>в соответствии с оценкой</w:t>
            </w:r>
          </w:p>
        </w:tc>
        <w:tc>
          <w:tcPr>
            <w:tcW w:w="1045" w:type="dxa"/>
          </w:tcPr>
          <w:p w14:paraId="007DD250" w14:textId="77777777" w:rsidR="003454B2" w:rsidRPr="00B847ED" w:rsidRDefault="003454B2" w:rsidP="00960D9E">
            <w:pPr>
              <w:jc w:val="center"/>
            </w:pPr>
            <w:r w:rsidRPr="00B847ED">
              <w:t>2023</w:t>
            </w:r>
          </w:p>
        </w:tc>
        <w:tc>
          <w:tcPr>
            <w:tcW w:w="1790" w:type="dxa"/>
          </w:tcPr>
          <w:p w14:paraId="75F9E5A1" w14:textId="77777777" w:rsidR="003454B2" w:rsidRPr="00B847ED" w:rsidRDefault="003454B2" w:rsidP="00960D9E">
            <w:pPr>
              <w:jc w:val="center"/>
            </w:pPr>
            <w:r w:rsidRPr="00B847ED">
              <w:t xml:space="preserve">протяженность объекта - </w:t>
            </w:r>
          </w:p>
          <w:p w14:paraId="0EEB55E4" w14:textId="77777777" w:rsidR="003454B2" w:rsidRPr="00B847ED" w:rsidRDefault="003454B2" w:rsidP="00960D9E">
            <w:pPr>
              <w:jc w:val="center"/>
            </w:pPr>
            <w:r w:rsidRPr="00B847ED">
              <w:t>4714,0 м</w:t>
            </w:r>
          </w:p>
        </w:tc>
      </w:tr>
    </w:tbl>
    <w:p w14:paraId="7900747C" w14:textId="416F1B89" w:rsidR="00D26B92" w:rsidRDefault="00D26B92" w:rsidP="00D85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исключить.</w:t>
      </w:r>
    </w:p>
    <w:p w14:paraId="08DF0B5C" w14:textId="4EBB256A" w:rsidR="00BB0FC0" w:rsidRPr="00FA1680" w:rsidRDefault="004F0AE8" w:rsidP="00FA1680">
      <w:pPr>
        <w:ind w:firstLine="567"/>
        <w:jc w:val="both"/>
      </w:pPr>
      <w:r w:rsidRPr="004F0A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Arial" w:hAnsi="Times New Roman" w:cs="Times New Roman"/>
          <w:sz w:val="28"/>
          <w:szCs w:val="28"/>
          <w:lang w:eastAsia="en-US" w:bidi="en-US"/>
        </w:rPr>
        <w:t xml:space="preserve">Опубликовать настоящее решение в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газет</w:t>
      </w:r>
      <w:r w:rsidR="00A904A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«Парма» и </w:t>
      </w:r>
      <w:r w:rsidR="00A904A2">
        <w:rPr>
          <w:rFonts w:ascii="Times New Roman" w:hAnsi="Times New Roman" w:cs="Times New Roman"/>
          <w:sz w:val="28"/>
          <w:szCs w:val="28"/>
        </w:rPr>
        <w:t>разместить на официальном сайте 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C380B1" w14:textId="70762ADB" w:rsidR="00BB0FC0" w:rsidRDefault="00FA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0A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</w:t>
      </w:r>
      <w:r w:rsidR="006F28ED">
        <w:rPr>
          <w:rFonts w:ascii="Times New Roman" w:hAnsi="Times New Roman" w:cs="Times New Roman"/>
          <w:sz w:val="28"/>
          <w:szCs w:val="28"/>
        </w:rPr>
        <w:t>.</w:t>
      </w:r>
    </w:p>
    <w:p w14:paraId="3A2CEFF3" w14:textId="77777777" w:rsidR="00BB0FC0" w:rsidRDefault="00BB0F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19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85"/>
        <w:gridCol w:w="5108"/>
      </w:tblGrid>
      <w:tr w:rsidR="00BB0FC0" w14:paraId="354C1B01" w14:textId="77777777" w:rsidTr="003454B2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8AADF" w14:textId="77777777" w:rsidR="00BB0FC0" w:rsidRDefault="004F0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14:paraId="20CFEB6E" w14:textId="7282876F" w:rsidR="00BB0FC0" w:rsidRDefault="004F0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 w14:paraId="149293FB" w14:textId="77777777" w:rsidR="00960D9E" w:rsidRDefault="00960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37C0E" w14:textId="77777777" w:rsidR="00BB0FC0" w:rsidRDefault="004F0A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Петров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B03A6" w14:textId="77777777" w:rsidR="00BB0FC0" w:rsidRDefault="004F0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- глава администрации Кудымкарского муниципального округа Пермского края </w:t>
            </w:r>
          </w:p>
          <w:p w14:paraId="7E0F29E4" w14:textId="77777777" w:rsidR="00960D9E" w:rsidRDefault="00960D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2BD12" w14:textId="5643B1F7" w:rsidR="00BB0FC0" w:rsidRDefault="004F0A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Стоянова</w:t>
            </w:r>
          </w:p>
        </w:tc>
      </w:tr>
    </w:tbl>
    <w:p w14:paraId="43B4C96F" w14:textId="77777777" w:rsidR="00BB0FC0" w:rsidRPr="00960D9E" w:rsidRDefault="00BB0FC0" w:rsidP="003454B2">
      <w:pPr>
        <w:rPr>
          <w:sz w:val="16"/>
          <w:szCs w:val="16"/>
        </w:rPr>
      </w:pPr>
    </w:p>
    <w:sectPr w:rsidR="00BB0FC0" w:rsidRPr="00960D9E" w:rsidSect="00643BD0">
      <w:pgSz w:w="11906" w:h="16838"/>
      <w:pgMar w:top="363" w:right="567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07FE0"/>
    <w:multiLevelType w:val="hybridMultilevel"/>
    <w:tmpl w:val="E716B41E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FC0"/>
    <w:rsid w:val="000B747E"/>
    <w:rsid w:val="00172032"/>
    <w:rsid w:val="00256307"/>
    <w:rsid w:val="00256C83"/>
    <w:rsid w:val="00273D3D"/>
    <w:rsid w:val="002914DC"/>
    <w:rsid w:val="003332F1"/>
    <w:rsid w:val="003454B2"/>
    <w:rsid w:val="00355A5E"/>
    <w:rsid w:val="0040541B"/>
    <w:rsid w:val="004672E8"/>
    <w:rsid w:val="004E2A3E"/>
    <w:rsid w:val="004F0AE8"/>
    <w:rsid w:val="00513059"/>
    <w:rsid w:val="00551E6E"/>
    <w:rsid w:val="005525ED"/>
    <w:rsid w:val="00594190"/>
    <w:rsid w:val="005A1EE7"/>
    <w:rsid w:val="005D2202"/>
    <w:rsid w:val="005E1513"/>
    <w:rsid w:val="005F54B4"/>
    <w:rsid w:val="00624488"/>
    <w:rsid w:val="00643BD0"/>
    <w:rsid w:val="006A71D5"/>
    <w:rsid w:val="006F28ED"/>
    <w:rsid w:val="0070590D"/>
    <w:rsid w:val="00771FF0"/>
    <w:rsid w:val="007C3DCE"/>
    <w:rsid w:val="0084308B"/>
    <w:rsid w:val="008664A0"/>
    <w:rsid w:val="008A7D50"/>
    <w:rsid w:val="00931E2E"/>
    <w:rsid w:val="00960D9E"/>
    <w:rsid w:val="00A105E0"/>
    <w:rsid w:val="00A278CB"/>
    <w:rsid w:val="00A31087"/>
    <w:rsid w:val="00A904A2"/>
    <w:rsid w:val="00A97ED3"/>
    <w:rsid w:val="00AB09EB"/>
    <w:rsid w:val="00AB2B18"/>
    <w:rsid w:val="00B41E8F"/>
    <w:rsid w:val="00B943CB"/>
    <w:rsid w:val="00BB0FC0"/>
    <w:rsid w:val="00BE5D5C"/>
    <w:rsid w:val="00C276AE"/>
    <w:rsid w:val="00CA7535"/>
    <w:rsid w:val="00CC628D"/>
    <w:rsid w:val="00CE1D25"/>
    <w:rsid w:val="00D2674A"/>
    <w:rsid w:val="00D26B92"/>
    <w:rsid w:val="00D851DA"/>
    <w:rsid w:val="00D952B1"/>
    <w:rsid w:val="00DE60D0"/>
    <w:rsid w:val="00DE7F65"/>
    <w:rsid w:val="00FA1680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CB22"/>
  <w15:docId w15:val="{BD5B174B-A346-4E0B-A8EC-F49B821F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ED3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qFormat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2">
    <w:name w:val="Основной текст 2 Знак"/>
    <w:basedOn w:val="a0"/>
    <w:link w:val="20"/>
    <w:uiPriority w:val="99"/>
    <w:qFormat/>
    <w:rsid w:val="00AC43D1"/>
    <w:rPr>
      <w:rFonts w:cs="Mangal"/>
      <w:sz w:val="24"/>
      <w:szCs w:val="21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a9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  <w:overflowPunct w:val="0"/>
    </w:pPr>
    <w:rPr>
      <w:rFonts w:ascii="Arial" w:hAnsi="Arial" w:cs="Arial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hAnsi="Arial" w:cs="Arial"/>
      <w:b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Default">
    <w:name w:val="Default"/>
    <w:qFormat/>
    <w:rsid w:val="005E48AB"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styleId="ac">
    <w:name w:val="List Paragraph"/>
    <w:basedOn w:val="a"/>
    <w:uiPriority w:val="34"/>
    <w:qFormat/>
    <w:rsid w:val="005E48AB"/>
    <w:pPr>
      <w:ind w:left="720"/>
      <w:contextualSpacing/>
    </w:pPr>
    <w:rPr>
      <w:rFonts w:cs="Mangal"/>
      <w:szCs w:val="21"/>
    </w:rPr>
  </w:style>
  <w:style w:type="paragraph" w:styleId="20">
    <w:name w:val="Body Text 2"/>
    <w:basedOn w:val="a"/>
    <w:link w:val="2"/>
    <w:uiPriority w:val="99"/>
    <w:unhideWhenUsed/>
    <w:qFormat/>
    <w:rsid w:val="00AC43D1"/>
    <w:pPr>
      <w:spacing w:after="120" w:line="480" w:lineRule="auto"/>
    </w:pPr>
    <w:rPr>
      <w:rFonts w:cs="Mangal"/>
      <w:szCs w:val="21"/>
    </w:rPr>
  </w:style>
  <w:style w:type="paragraph" w:customStyle="1" w:styleId="ad">
    <w:name w:val="Заголовок к тексту"/>
    <w:basedOn w:val="a"/>
    <w:next w:val="a4"/>
    <w:qFormat/>
    <w:rsid w:val="00AC43D1"/>
    <w:pPr>
      <w:widowControl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e">
    <w:name w:val="Table Grid"/>
    <w:basedOn w:val="a1"/>
    <w:uiPriority w:val="39"/>
    <w:rsid w:val="00E9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0590D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0590D"/>
    <w:rPr>
      <w:rFonts w:ascii="Tahoma" w:hAnsi="Tahoma" w:cs="Mangal"/>
      <w:sz w:val="16"/>
      <w:szCs w:val="14"/>
    </w:rPr>
  </w:style>
  <w:style w:type="table" w:customStyle="1" w:styleId="11">
    <w:name w:val="Сетка таблицы1"/>
    <w:basedOn w:val="a1"/>
    <w:next w:val="ae"/>
    <w:uiPriority w:val="39"/>
    <w:unhideWhenUsed/>
    <w:rsid w:val="008A7D50"/>
    <w:pPr>
      <w:suppressAutoHyphens w:val="0"/>
    </w:pPr>
    <w:rPr>
      <w:rFonts w:ascii="Calibri" w:eastAsia="Calibri" w:hAnsi="Calibri" w:cs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313-DUMAKMO-1</cp:lastModifiedBy>
  <cp:revision>59</cp:revision>
  <cp:lastPrinted>2023-11-13T10:09:00Z</cp:lastPrinted>
  <dcterms:created xsi:type="dcterms:W3CDTF">2023-01-19T11:55:00Z</dcterms:created>
  <dcterms:modified xsi:type="dcterms:W3CDTF">2023-11-21T10:05:00Z</dcterms:modified>
  <dc:language>ru-RU</dc:language>
</cp:coreProperties>
</file>