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DFD8" w14:textId="77777777" w:rsidR="004902E9" w:rsidRDefault="00A4719C">
      <w:pPr>
        <w:jc w:val="center"/>
      </w:pPr>
      <w:r>
        <w:rPr>
          <w:noProof/>
        </w:rPr>
        <w:drawing>
          <wp:inline distT="0" distB="0" distL="0" distR="0" wp14:anchorId="7D976BE7" wp14:editId="3513843D">
            <wp:extent cx="514350" cy="6273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80" t="-229" r="-280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D3C21" w14:textId="77777777" w:rsidR="004902E9" w:rsidRDefault="00A4719C">
      <w:pPr>
        <w:widowControl w:val="0"/>
        <w:spacing w:before="57" w:line="240" w:lineRule="exact"/>
        <w:jc w:val="center"/>
        <w:outlineLvl w:val="0"/>
      </w:pPr>
      <w:r>
        <w:rPr>
          <w:sz w:val="28"/>
          <w:szCs w:val="28"/>
        </w:rPr>
        <w:t>ДУМА</w:t>
      </w:r>
    </w:p>
    <w:p w14:paraId="4F98B5F3" w14:textId="77777777" w:rsidR="004902E9" w:rsidRDefault="00A4719C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КУДЫМКАРСКОГО МУНИЦИПАЛЬНОГО ОКРУГА</w:t>
      </w:r>
    </w:p>
    <w:p w14:paraId="3088FDC6" w14:textId="77777777" w:rsidR="004902E9" w:rsidRDefault="00A4719C">
      <w:pPr>
        <w:widowControl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14:paraId="127C6E3F" w14:textId="77777777" w:rsidR="004902E9" w:rsidRDefault="00A4719C">
      <w:pPr>
        <w:widowControl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ПЕРВЫЙ СОЗЫВ</w:t>
      </w:r>
    </w:p>
    <w:p w14:paraId="4A9E2E25" w14:textId="77777777" w:rsidR="004902E9" w:rsidRDefault="00A4719C">
      <w:pPr>
        <w:spacing w:line="360" w:lineRule="auto"/>
        <w:jc w:val="center"/>
      </w:pPr>
      <w:r>
        <w:rPr>
          <w:sz w:val="28"/>
          <w:szCs w:val="28"/>
        </w:rPr>
        <w:t>Р Е Ш Е Н И Е</w:t>
      </w:r>
    </w:p>
    <w:p w14:paraId="315D1151" w14:textId="3B504469" w:rsidR="004902E9" w:rsidRDefault="00676DBD">
      <w:pPr>
        <w:pStyle w:val="a5"/>
        <w:spacing w:after="0" w:line="360" w:lineRule="auto"/>
      </w:pPr>
      <w:r>
        <w:rPr>
          <w:b w:val="0"/>
          <w:bCs w:val="0"/>
          <w:smallCaps w:val="0"/>
          <w:color w:val="000000"/>
          <w:sz w:val="28"/>
          <w:szCs w:val="28"/>
        </w:rPr>
        <w:t>25</w:t>
      </w:r>
      <w:r w:rsidR="00A4719C">
        <w:rPr>
          <w:b w:val="0"/>
          <w:bCs w:val="0"/>
          <w:smallCaps w:val="0"/>
          <w:color w:val="000000"/>
          <w:sz w:val="28"/>
          <w:szCs w:val="28"/>
        </w:rPr>
        <w:t>.</w:t>
      </w:r>
      <w:r w:rsidR="00A25571">
        <w:rPr>
          <w:b w:val="0"/>
          <w:bCs w:val="0"/>
          <w:smallCaps w:val="0"/>
          <w:color w:val="000000"/>
          <w:sz w:val="28"/>
          <w:szCs w:val="28"/>
        </w:rPr>
        <w:t>08.2023</w:t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 w:rsidR="00A4719C">
        <w:rPr>
          <w:b w:val="0"/>
          <w:bCs w:val="0"/>
          <w:smallCaps w:val="0"/>
          <w:color w:val="000000"/>
          <w:sz w:val="28"/>
          <w:szCs w:val="28"/>
        </w:rPr>
        <w:tab/>
      </w:r>
      <w:r>
        <w:rPr>
          <w:b w:val="0"/>
          <w:bCs w:val="0"/>
          <w:smallCaps w:val="0"/>
          <w:color w:val="000000"/>
          <w:sz w:val="28"/>
          <w:szCs w:val="28"/>
        </w:rPr>
        <w:t xml:space="preserve">         </w:t>
      </w:r>
      <w:r w:rsidR="00A4719C">
        <w:rPr>
          <w:b w:val="0"/>
          <w:bCs w:val="0"/>
          <w:smallCaps w:val="0"/>
          <w:color w:val="000000"/>
          <w:sz w:val="28"/>
          <w:szCs w:val="28"/>
        </w:rPr>
        <w:t xml:space="preserve">№ </w:t>
      </w:r>
      <w:r>
        <w:rPr>
          <w:b w:val="0"/>
          <w:bCs w:val="0"/>
          <w:smallCaps w:val="0"/>
          <w:color w:val="000000"/>
          <w:sz w:val="28"/>
          <w:szCs w:val="28"/>
        </w:rPr>
        <w:t>130</w:t>
      </w:r>
    </w:p>
    <w:p w14:paraId="5A6E1C07" w14:textId="77777777" w:rsidR="004902E9" w:rsidRDefault="00A4719C" w:rsidP="00A25571">
      <w:pPr>
        <w:ind w:right="1701"/>
        <w:jc w:val="both"/>
        <w:rPr>
          <w:bCs w:val="0"/>
          <w:smallCaps w:val="0"/>
          <w:spacing w:val="2"/>
          <w:sz w:val="28"/>
          <w:szCs w:val="28"/>
        </w:rPr>
      </w:pPr>
      <w:r>
        <w:rPr>
          <w:bCs w:val="0"/>
          <w:smallCaps w:val="0"/>
          <w:spacing w:val="2"/>
          <w:sz w:val="28"/>
          <w:szCs w:val="28"/>
        </w:rPr>
        <w:t>О рассмотрении результатов публичных слушаний по проекту решения Думы Кудымкарского муниципального округа Пермского края «</w:t>
      </w:r>
      <w:r w:rsidR="00A25571" w:rsidRPr="00A25571">
        <w:rPr>
          <w:bCs w:val="0"/>
          <w:smallCaps w:val="0"/>
          <w:spacing w:val="2"/>
          <w:sz w:val="28"/>
          <w:szCs w:val="28"/>
        </w:rPr>
        <w:t>О внесении изменений и дополнений в Устав Кудымкарского муниципального округа Пермского края</w:t>
      </w:r>
      <w:r>
        <w:rPr>
          <w:bCs w:val="0"/>
          <w:smallCaps w:val="0"/>
          <w:spacing w:val="2"/>
          <w:sz w:val="28"/>
          <w:szCs w:val="28"/>
        </w:rPr>
        <w:t>»</w:t>
      </w:r>
    </w:p>
    <w:p w14:paraId="4D361CF2" w14:textId="77777777" w:rsidR="004902E9" w:rsidRDefault="004902E9">
      <w:pPr>
        <w:ind w:right="1132"/>
        <w:jc w:val="both"/>
        <w:rPr>
          <w:bCs w:val="0"/>
          <w:smallCaps w:val="0"/>
          <w:spacing w:val="2"/>
          <w:sz w:val="28"/>
          <w:szCs w:val="28"/>
        </w:rPr>
      </w:pPr>
    </w:p>
    <w:p w14:paraId="3001590A" w14:textId="115D3D8C" w:rsidR="004902E9" w:rsidRDefault="00A25571">
      <w:pPr>
        <w:tabs>
          <w:tab w:val="left" w:pos="9921"/>
        </w:tabs>
        <w:ind w:right="-2" w:firstLine="567"/>
        <w:jc w:val="both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Руководствуясь</w:t>
      </w:r>
      <w:r w:rsidRPr="00A25571">
        <w:rPr>
          <w:b w:val="0"/>
          <w:bCs w:val="0"/>
          <w:smallCaps w:val="0"/>
          <w:spacing w:val="2"/>
          <w:sz w:val="28"/>
          <w:szCs w:val="28"/>
        </w:rPr>
        <w:t xml:space="preserve"> Федеральн</w:t>
      </w:r>
      <w:r>
        <w:rPr>
          <w:b w:val="0"/>
          <w:bCs w:val="0"/>
          <w:smallCaps w:val="0"/>
          <w:spacing w:val="2"/>
          <w:sz w:val="28"/>
          <w:szCs w:val="28"/>
        </w:rPr>
        <w:t>ым законом</w:t>
      </w:r>
      <w:r w:rsidRPr="00A25571">
        <w:rPr>
          <w:b w:val="0"/>
          <w:bCs w:val="0"/>
          <w:smallCaps w:val="0"/>
          <w:spacing w:val="2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A4719C">
        <w:rPr>
          <w:b w:val="0"/>
          <w:bCs w:val="0"/>
          <w:smallCaps w:val="0"/>
          <w:spacing w:val="2"/>
          <w:sz w:val="28"/>
          <w:szCs w:val="28"/>
        </w:rPr>
        <w:t xml:space="preserve">, </w:t>
      </w:r>
      <w:r>
        <w:rPr>
          <w:b w:val="0"/>
          <w:bCs w:val="0"/>
          <w:smallCaps w:val="0"/>
          <w:spacing w:val="2"/>
          <w:sz w:val="28"/>
          <w:szCs w:val="28"/>
        </w:rPr>
        <w:t xml:space="preserve">на основании </w:t>
      </w:r>
      <w:r w:rsidR="00FB557F">
        <w:rPr>
          <w:b w:val="0"/>
          <w:bCs w:val="0"/>
          <w:smallCaps w:val="0"/>
          <w:spacing w:val="2"/>
          <w:sz w:val="28"/>
          <w:szCs w:val="28"/>
        </w:rPr>
        <w:t>итогового документа (протокола)</w:t>
      </w:r>
      <w:r w:rsidR="00A4719C">
        <w:rPr>
          <w:b w:val="0"/>
          <w:bCs w:val="0"/>
          <w:smallCaps w:val="0"/>
          <w:spacing w:val="2"/>
          <w:sz w:val="28"/>
          <w:szCs w:val="28"/>
        </w:rPr>
        <w:t xml:space="preserve"> о результатах проведения публичных слушаний, Дума Кудымкарского муниципального округа Пермского края</w:t>
      </w:r>
    </w:p>
    <w:p w14:paraId="3EC1A867" w14:textId="77777777" w:rsidR="004902E9" w:rsidRDefault="00A4719C">
      <w:pPr>
        <w:tabs>
          <w:tab w:val="left" w:pos="9921"/>
        </w:tabs>
        <w:spacing w:line="360" w:lineRule="auto"/>
        <w:ind w:right="-2" w:firstLine="567"/>
        <w:jc w:val="both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РЕШАЕТ:</w:t>
      </w:r>
    </w:p>
    <w:p w14:paraId="2666541B" w14:textId="77777777" w:rsidR="004902E9" w:rsidRDefault="00A4719C" w:rsidP="00A25571">
      <w:pPr>
        <w:tabs>
          <w:tab w:val="left" w:pos="9921"/>
        </w:tabs>
        <w:ind w:right="-2" w:firstLine="567"/>
        <w:jc w:val="both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1. Информацию о результатах публичных слушаний по проекту решения Думы Кудымкарского муниципального округа Пермского края «</w:t>
      </w:r>
      <w:r w:rsidR="00A25571" w:rsidRPr="00A25571">
        <w:rPr>
          <w:b w:val="0"/>
          <w:bCs w:val="0"/>
          <w:smallCaps w:val="0"/>
          <w:spacing w:val="2"/>
          <w:sz w:val="28"/>
          <w:szCs w:val="28"/>
        </w:rPr>
        <w:t>О внесении изменений и дополнений в Устав Кудымкарского муниципального округа Пермского края</w:t>
      </w:r>
      <w:r>
        <w:rPr>
          <w:b w:val="0"/>
          <w:bCs w:val="0"/>
          <w:smallCaps w:val="0"/>
          <w:spacing w:val="2"/>
          <w:sz w:val="28"/>
          <w:szCs w:val="28"/>
        </w:rPr>
        <w:t>» принять к сведению.</w:t>
      </w:r>
    </w:p>
    <w:p w14:paraId="3EB55DBC" w14:textId="77777777" w:rsidR="004902E9" w:rsidRDefault="00A4719C">
      <w:pPr>
        <w:tabs>
          <w:tab w:val="left" w:pos="9921"/>
        </w:tabs>
        <w:ind w:right="-2" w:firstLine="567"/>
        <w:jc w:val="both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2. Настоящее решение вступает в силу со дня его принятия.</w:t>
      </w:r>
    </w:p>
    <w:p w14:paraId="4ED9CB8A" w14:textId="77777777" w:rsidR="004902E9" w:rsidRDefault="004902E9">
      <w:pPr>
        <w:tabs>
          <w:tab w:val="left" w:pos="9921"/>
        </w:tabs>
        <w:ind w:right="-2" w:firstLine="567"/>
        <w:jc w:val="both"/>
        <w:rPr>
          <w:b w:val="0"/>
          <w:bCs w:val="0"/>
          <w:smallCaps w:val="0"/>
          <w:spacing w:val="2"/>
          <w:sz w:val="28"/>
          <w:szCs w:val="28"/>
        </w:rPr>
      </w:pPr>
    </w:p>
    <w:p w14:paraId="14624999" w14:textId="77777777" w:rsidR="004902E9" w:rsidRDefault="004902E9">
      <w:pPr>
        <w:tabs>
          <w:tab w:val="left" w:pos="9921"/>
        </w:tabs>
        <w:ind w:right="-2" w:firstLine="567"/>
        <w:jc w:val="both"/>
        <w:rPr>
          <w:b w:val="0"/>
          <w:bCs w:val="0"/>
          <w:smallCaps w:val="0"/>
          <w:spacing w:val="2"/>
          <w:sz w:val="28"/>
          <w:szCs w:val="28"/>
        </w:rPr>
      </w:pPr>
    </w:p>
    <w:p w14:paraId="19AE2B9B" w14:textId="77777777" w:rsidR="004902E9" w:rsidRDefault="004902E9">
      <w:pPr>
        <w:tabs>
          <w:tab w:val="left" w:pos="9921"/>
        </w:tabs>
        <w:ind w:right="-2" w:firstLine="567"/>
        <w:jc w:val="both"/>
        <w:rPr>
          <w:b w:val="0"/>
          <w:bCs w:val="0"/>
          <w:smallCaps w:val="0"/>
          <w:spacing w:val="2"/>
          <w:sz w:val="28"/>
          <w:szCs w:val="28"/>
        </w:rPr>
      </w:pPr>
    </w:p>
    <w:p w14:paraId="49CB958D" w14:textId="77777777" w:rsidR="004902E9" w:rsidRDefault="00A4719C">
      <w:pPr>
        <w:tabs>
          <w:tab w:val="left" w:pos="9921"/>
        </w:tabs>
        <w:ind w:right="-2"/>
        <w:jc w:val="both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Председатель Думы</w:t>
      </w:r>
    </w:p>
    <w:p w14:paraId="22351D90" w14:textId="77777777" w:rsidR="004902E9" w:rsidRDefault="00A4719C">
      <w:pPr>
        <w:tabs>
          <w:tab w:val="left" w:pos="9921"/>
        </w:tabs>
        <w:ind w:right="-2"/>
        <w:jc w:val="both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</w:p>
    <w:p w14:paraId="6ABBE0E5" w14:textId="77777777" w:rsidR="004902E9" w:rsidRDefault="00A4719C">
      <w:pPr>
        <w:tabs>
          <w:tab w:val="left" w:pos="9921"/>
        </w:tabs>
        <w:ind w:right="-2"/>
        <w:jc w:val="both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Пермского края                                                                                         М.А. Петров</w:t>
      </w:r>
    </w:p>
    <w:p w14:paraId="04D3ABBA" w14:textId="77777777" w:rsidR="00DC6235" w:rsidRDefault="00DC6235">
      <w:pPr>
        <w:tabs>
          <w:tab w:val="left" w:pos="9921"/>
        </w:tabs>
        <w:ind w:right="-2"/>
        <w:jc w:val="both"/>
        <w:rPr>
          <w:b w:val="0"/>
          <w:bCs w:val="0"/>
          <w:smallCaps w:val="0"/>
          <w:spacing w:val="2"/>
          <w:sz w:val="28"/>
          <w:szCs w:val="28"/>
        </w:rPr>
      </w:pPr>
    </w:p>
    <w:sectPr w:rsidR="00DC6235">
      <w:pgSz w:w="11906" w:h="16838"/>
      <w:pgMar w:top="363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2E9"/>
    <w:rsid w:val="000B6194"/>
    <w:rsid w:val="004902E9"/>
    <w:rsid w:val="00676DBD"/>
    <w:rsid w:val="00A25571"/>
    <w:rsid w:val="00A4719C"/>
    <w:rsid w:val="00DC6235"/>
    <w:rsid w:val="00F30579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B891"/>
  <w15:docId w15:val="{B5661FBB-520A-4C0B-871C-36607576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244"/>
    <w:rPr>
      <w:rFonts w:ascii="Times New Roman" w:eastAsia="Times New Roman" w:hAnsi="Times New Roman" w:cs="Times New Roman"/>
      <w:b/>
      <w:bCs/>
      <w:small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12244"/>
    <w:rPr>
      <w:rFonts w:ascii="Tahoma" w:eastAsia="Times New Roman" w:hAnsi="Tahoma" w:cs="Tahoma"/>
      <w:b/>
      <w:bCs/>
      <w:smallCaps/>
      <w:sz w:val="16"/>
      <w:szCs w:val="16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A122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313-DUMAKMO-1</cp:lastModifiedBy>
  <cp:revision>6</cp:revision>
  <cp:lastPrinted>2023-08-25T11:48:00Z</cp:lastPrinted>
  <dcterms:created xsi:type="dcterms:W3CDTF">2023-08-15T12:42:00Z</dcterms:created>
  <dcterms:modified xsi:type="dcterms:W3CDTF">2023-08-25T11:48:00Z</dcterms:modified>
  <dc:language>ru-RU</dc:language>
</cp:coreProperties>
</file>