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6BDC" w14:textId="2DCBE752" w:rsidR="00BF5626" w:rsidRPr="00BF5626" w:rsidRDefault="00BF5626" w:rsidP="00BF5626">
      <w:pPr>
        <w:widowControl w:val="0"/>
        <w:overflowPunct/>
        <w:spacing w:line="276" w:lineRule="auto"/>
        <w:jc w:val="center"/>
        <w:rPr>
          <w:rFonts w:ascii="Liberation Serif" w:eastAsia="Calibri" w:hAnsi="Liberation Serif" w:cs="Lucida Sans"/>
          <w:sz w:val="28"/>
          <w:szCs w:val="28"/>
          <w:lang w:bidi="hi-IN"/>
        </w:rPr>
      </w:pPr>
      <w:r w:rsidRPr="00BF5626">
        <w:rPr>
          <w:rFonts w:ascii="Liberation Serif" w:eastAsia="NSimSun" w:hAnsi="Liberation Serif" w:cs="Lucida Sans"/>
          <w:noProof/>
          <w:lang w:eastAsia="zh-CN" w:bidi="hi-IN"/>
        </w:rPr>
        <w:drawing>
          <wp:inline distT="0" distB="0" distL="0" distR="0" wp14:anchorId="6B37FFD0" wp14:editId="5E5DCAF1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994F" w14:textId="77777777" w:rsidR="00BF5626" w:rsidRPr="00F2264F" w:rsidRDefault="00BF5626" w:rsidP="00BF5626">
      <w:pPr>
        <w:widowControl w:val="0"/>
        <w:overflowPunct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F2264F">
        <w:rPr>
          <w:rFonts w:eastAsia="Calibri"/>
          <w:b/>
          <w:sz w:val="28"/>
          <w:szCs w:val="28"/>
          <w:lang w:eastAsia="en-US" w:bidi="hi-IN"/>
        </w:rPr>
        <w:t>ДУМА</w:t>
      </w:r>
    </w:p>
    <w:p w14:paraId="5D3D42FD" w14:textId="77777777" w:rsidR="00BF5626" w:rsidRPr="00F2264F" w:rsidRDefault="00BF5626" w:rsidP="00BF5626">
      <w:pPr>
        <w:widowControl w:val="0"/>
        <w:overflowPunct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F2264F">
        <w:rPr>
          <w:rFonts w:eastAsia="Calibri"/>
          <w:b/>
          <w:sz w:val="28"/>
          <w:szCs w:val="28"/>
          <w:lang w:eastAsia="en-US" w:bidi="hi-IN"/>
        </w:rPr>
        <w:t>КУДЫМКАРСКОГО МУНИЦИПАЛЬНОГО ОКРУГА</w:t>
      </w:r>
    </w:p>
    <w:p w14:paraId="123FD534" w14:textId="77777777" w:rsidR="00BF5626" w:rsidRPr="00F2264F" w:rsidRDefault="00BF5626" w:rsidP="00BF5626">
      <w:pPr>
        <w:widowControl w:val="0"/>
        <w:overflowPunct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F2264F">
        <w:rPr>
          <w:rFonts w:eastAsia="Calibri"/>
          <w:b/>
          <w:sz w:val="28"/>
          <w:szCs w:val="28"/>
          <w:lang w:eastAsia="en-US" w:bidi="hi-IN"/>
        </w:rPr>
        <w:t>ПЕРМСКОГО КРАЯ</w:t>
      </w:r>
    </w:p>
    <w:p w14:paraId="35E2F7F2" w14:textId="77777777" w:rsidR="00BF5626" w:rsidRPr="00F2264F" w:rsidRDefault="00BF5626" w:rsidP="00BF5626">
      <w:pPr>
        <w:widowControl w:val="0"/>
        <w:overflowPunct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F2264F">
        <w:rPr>
          <w:rFonts w:eastAsia="Calibri"/>
          <w:b/>
          <w:sz w:val="28"/>
          <w:szCs w:val="28"/>
          <w:lang w:eastAsia="en-US" w:bidi="hi-IN"/>
        </w:rPr>
        <w:t>ПЕРВЫЙ СОЗЫВ</w:t>
      </w:r>
    </w:p>
    <w:p w14:paraId="5F4EC066" w14:textId="77777777" w:rsidR="00BF5626" w:rsidRPr="00F2264F" w:rsidRDefault="00BF5626" w:rsidP="00BF5626">
      <w:pPr>
        <w:widowControl w:val="0"/>
        <w:overflowPunct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F2264F">
        <w:rPr>
          <w:rFonts w:eastAsia="Calibri"/>
          <w:b/>
          <w:sz w:val="28"/>
          <w:szCs w:val="28"/>
          <w:lang w:eastAsia="en-US" w:bidi="hi-IN"/>
        </w:rPr>
        <w:t>Р Е Ш Е Н И Е</w:t>
      </w:r>
    </w:p>
    <w:p w14:paraId="6372114F" w14:textId="05F30FB4" w:rsidR="0035563A" w:rsidRPr="003E3192" w:rsidRDefault="00F2264F">
      <w:pPr>
        <w:pStyle w:val="11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26</w:t>
      </w:r>
      <w:r w:rsidR="0083578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</w:t>
      </w:r>
      <w:r w:rsidR="00835784">
        <w:rPr>
          <w:sz w:val="28"/>
          <w:szCs w:val="28"/>
          <w:lang w:val="ru-RU"/>
        </w:rPr>
        <w:t>.202</w:t>
      </w:r>
      <w:r w:rsidR="003E3192">
        <w:rPr>
          <w:sz w:val="28"/>
          <w:szCs w:val="28"/>
          <w:lang w:val="ru-RU"/>
        </w:rPr>
        <w:t>3</w:t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  <w:t xml:space="preserve">     </w:t>
      </w:r>
      <w:r w:rsidR="000E5B2F">
        <w:rPr>
          <w:sz w:val="28"/>
          <w:szCs w:val="28"/>
          <w:lang w:val="ru-RU"/>
        </w:rPr>
        <w:t xml:space="preserve">  </w:t>
      </w:r>
      <w:r w:rsidR="00835784">
        <w:rPr>
          <w:sz w:val="28"/>
          <w:szCs w:val="28"/>
          <w:lang w:val="ru-RU"/>
        </w:rPr>
        <w:t xml:space="preserve">    № </w:t>
      </w:r>
      <w:r>
        <w:rPr>
          <w:sz w:val="28"/>
          <w:szCs w:val="28"/>
          <w:lang w:val="ru-RU"/>
        </w:rPr>
        <w:t>99</w:t>
      </w:r>
    </w:p>
    <w:p w14:paraId="2A0EE0FD" w14:textId="49F7A2E3" w:rsidR="0035563A" w:rsidRDefault="00835784" w:rsidP="00102A82">
      <w:pPr>
        <w:widowControl w:val="0"/>
        <w:ind w:right="3258"/>
        <w:jc w:val="both"/>
        <w:rPr>
          <w:szCs w:val="20"/>
        </w:rPr>
      </w:pPr>
      <w:r>
        <w:rPr>
          <w:b/>
          <w:sz w:val="28"/>
          <w:szCs w:val="28"/>
        </w:rPr>
        <w:t>О награждении Почетн</w:t>
      </w:r>
      <w:r w:rsidR="002357D8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грамо</w:t>
      </w:r>
      <w:r w:rsidR="002357D8">
        <w:rPr>
          <w:b/>
          <w:sz w:val="28"/>
          <w:szCs w:val="28"/>
        </w:rPr>
        <w:t>той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Кудымкарского муниципального округа Пермского края</w:t>
      </w:r>
    </w:p>
    <w:p w14:paraId="17DA02DC" w14:textId="0A66058A" w:rsidR="0035563A" w:rsidRPr="00102A82" w:rsidRDefault="00835784">
      <w:pPr>
        <w:spacing w:before="240"/>
        <w:ind w:firstLine="567"/>
        <w:jc w:val="both"/>
        <w:rPr>
          <w:sz w:val="28"/>
          <w:szCs w:val="28"/>
        </w:rPr>
      </w:pPr>
      <w:r w:rsidRPr="003E3192">
        <w:rPr>
          <w:sz w:val="28"/>
          <w:szCs w:val="28"/>
        </w:rPr>
        <w:t xml:space="preserve">В соответствии с решением Думы Кудымкарского муниципального округа Пермского края от </w:t>
      </w:r>
      <w:r w:rsidR="003E3192" w:rsidRPr="003E3192">
        <w:rPr>
          <w:sz w:val="28"/>
          <w:szCs w:val="28"/>
        </w:rPr>
        <w:t>28</w:t>
      </w:r>
      <w:r w:rsidRPr="003E3192">
        <w:rPr>
          <w:sz w:val="28"/>
          <w:szCs w:val="28"/>
        </w:rPr>
        <w:t>.</w:t>
      </w:r>
      <w:r w:rsidR="003E3192" w:rsidRPr="003E3192">
        <w:rPr>
          <w:sz w:val="28"/>
          <w:szCs w:val="28"/>
        </w:rPr>
        <w:t>1</w:t>
      </w:r>
      <w:r w:rsidRPr="003E3192">
        <w:rPr>
          <w:sz w:val="28"/>
          <w:szCs w:val="28"/>
        </w:rPr>
        <w:t>2.202</w:t>
      </w:r>
      <w:r w:rsidR="003E3192" w:rsidRPr="003E3192">
        <w:rPr>
          <w:sz w:val="28"/>
          <w:szCs w:val="28"/>
        </w:rPr>
        <w:t>2</w:t>
      </w:r>
      <w:r w:rsidRPr="003E3192">
        <w:rPr>
          <w:sz w:val="28"/>
          <w:szCs w:val="28"/>
        </w:rPr>
        <w:t xml:space="preserve"> № </w:t>
      </w:r>
      <w:r w:rsidR="00102A82">
        <w:rPr>
          <w:sz w:val="28"/>
          <w:szCs w:val="28"/>
        </w:rPr>
        <w:t>99</w:t>
      </w:r>
      <w:r w:rsidRPr="003E3192">
        <w:rPr>
          <w:sz w:val="28"/>
          <w:szCs w:val="28"/>
        </w:rPr>
        <w:t xml:space="preserve"> </w:t>
      </w:r>
      <w:r w:rsidRPr="00102A82">
        <w:rPr>
          <w:sz w:val="28"/>
          <w:szCs w:val="28"/>
        </w:rPr>
        <w:t>«Об утверждении</w:t>
      </w:r>
      <w:r w:rsidR="00102A82" w:rsidRPr="00102A82">
        <w:rPr>
          <w:sz w:val="28"/>
          <w:szCs w:val="28"/>
        </w:rPr>
        <w:t xml:space="preserve"> Положения о Почетной грамоте Кудымкарского муниципального округа Пермского края</w:t>
      </w:r>
      <w:r w:rsidRPr="00102A82">
        <w:rPr>
          <w:sz w:val="28"/>
          <w:szCs w:val="28"/>
        </w:rPr>
        <w:t>» Дума Кудымкарского муниципального округа Пермского края</w:t>
      </w:r>
    </w:p>
    <w:p w14:paraId="018A3973" w14:textId="77777777" w:rsidR="003E3192" w:rsidRDefault="00835784" w:rsidP="00CD431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6DFFC89F" w14:textId="0064A63F" w:rsidR="0004771C" w:rsidRPr="00102A82" w:rsidRDefault="0004771C" w:rsidP="00102A8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102A82">
        <w:rPr>
          <w:rFonts w:ascii="Times New Roman" w:hAnsi="Times New Roman" w:cs="Times New Roman"/>
          <w:bCs/>
          <w:sz w:val="28"/>
          <w:szCs w:val="28"/>
          <w:lang w:eastAsia="hi-IN" w:bidi="hi-IN"/>
        </w:rPr>
        <w:t>1.</w:t>
      </w:r>
      <w:r w:rsidR="000E5B2F" w:rsidRPr="00102A82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102A82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За </w:t>
      </w:r>
      <w:r w:rsidR="00102A82" w:rsidRPr="00102A82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большой вклад социально-экономическое развитие Кудымкарского муниципального округа Пермского края</w:t>
      </w:r>
      <w:r w:rsidRPr="00102A82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и в </w:t>
      </w:r>
      <w:r w:rsidR="00835784" w:rsidRPr="00102A82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связи с </w:t>
      </w:r>
      <w:r w:rsidR="00102A82" w:rsidRPr="00102A82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30-летием </w:t>
      </w:r>
      <w:r w:rsidR="00F2264F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т</w:t>
      </w:r>
      <w:r w:rsidR="00102A82" w:rsidRPr="00102A82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орговой сети </w:t>
      </w:r>
      <w:r w:rsidR="00F2264F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«Маркетинг» </w:t>
      </w:r>
      <w:r w:rsidRPr="00102A82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н</w:t>
      </w:r>
      <w:r w:rsidRPr="00102A82">
        <w:rPr>
          <w:rFonts w:ascii="Times New Roman" w:hAnsi="Times New Roman" w:cs="Times New Roman"/>
          <w:bCs/>
          <w:sz w:val="28"/>
          <w:szCs w:val="28"/>
          <w:lang w:eastAsia="ar-SA" w:bidi="hi-IN"/>
        </w:rPr>
        <w:t>аградить Почетной грамотой</w:t>
      </w:r>
      <w:r w:rsidRPr="00102A8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Кудымкарского муниципального округа Пермского края</w:t>
      </w:r>
      <w:r w:rsidR="00B734A9" w:rsidRPr="00102A8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102A82" w:rsidRPr="00102A8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коллектив </w:t>
      </w:r>
      <w:r w:rsidR="00B734A9" w:rsidRPr="00102A82">
        <w:rPr>
          <w:rFonts w:ascii="Times New Roman" w:hAnsi="Times New Roman" w:cs="Times New Roman"/>
          <w:bCs/>
          <w:sz w:val="28"/>
          <w:szCs w:val="28"/>
          <w:lang w:bidi="hi-IN"/>
        </w:rPr>
        <w:t>ООО «</w:t>
      </w:r>
      <w:r w:rsidR="00102A82" w:rsidRPr="00102A82">
        <w:rPr>
          <w:rFonts w:ascii="Times New Roman" w:hAnsi="Times New Roman" w:cs="Times New Roman"/>
          <w:bCs/>
          <w:sz w:val="28"/>
          <w:szCs w:val="28"/>
          <w:lang w:bidi="hi-IN"/>
        </w:rPr>
        <w:t>Маркетинг</w:t>
      </w:r>
      <w:r w:rsidR="00B734A9" w:rsidRPr="00102A82">
        <w:rPr>
          <w:rFonts w:ascii="Times New Roman" w:hAnsi="Times New Roman" w:cs="Times New Roman"/>
          <w:bCs/>
          <w:sz w:val="28"/>
          <w:szCs w:val="28"/>
          <w:lang w:bidi="hi-IN"/>
        </w:rPr>
        <w:t>».</w:t>
      </w:r>
    </w:p>
    <w:p w14:paraId="041A8FE1" w14:textId="1F7CBEB4" w:rsidR="00102A82" w:rsidRPr="00102A82" w:rsidRDefault="00102A82" w:rsidP="00102A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102A82">
        <w:rPr>
          <w:rFonts w:ascii="Times New Roman" w:hAnsi="Times New Roman" w:cs="Times New Roman"/>
          <w:bCs/>
          <w:sz w:val="28"/>
          <w:szCs w:val="28"/>
          <w:lang w:bidi="hi-IN"/>
        </w:rPr>
        <w:t>2.</w:t>
      </w:r>
      <w:r w:rsidRPr="00102A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A82">
        <w:rPr>
          <w:rFonts w:ascii="Times New Roman" w:hAnsi="Times New Roman" w:cs="Times New Roman"/>
          <w:bCs/>
          <w:sz w:val="28"/>
          <w:szCs w:val="28"/>
          <w:lang w:bidi="hi-IN"/>
        </w:rPr>
        <w:t>Опубликовать настоящее решение в газете «Парма» и разместить на официальном сайте Кудымкарского муниципального округа Пермского края.</w:t>
      </w:r>
    </w:p>
    <w:p w14:paraId="6BCA009E" w14:textId="12B62F68" w:rsidR="00102A82" w:rsidRPr="00102A82" w:rsidRDefault="00102A82" w:rsidP="00102A82">
      <w:pPr>
        <w:widowControl w:val="0"/>
        <w:overflowPunct/>
        <w:ind w:firstLine="567"/>
        <w:jc w:val="both"/>
        <w:rPr>
          <w:sz w:val="28"/>
          <w:szCs w:val="28"/>
        </w:rPr>
      </w:pPr>
      <w:r w:rsidRPr="00102A82">
        <w:rPr>
          <w:sz w:val="28"/>
          <w:szCs w:val="28"/>
        </w:rPr>
        <w:t>3. Настоящее решение вступает в силу после его принятия.</w:t>
      </w:r>
    </w:p>
    <w:p w14:paraId="3F869973" w14:textId="6C7AC46B" w:rsidR="00102A82" w:rsidRPr="00102A82" w:rsidRDefault="00102A82" w:rsidP="00102A82">
      <w:pPr>
        <w:tabs>
          <w:tab w:val="left" w:pos="9921"/>
        </w:tabs>
        <w:overflowPunct/>
        <w:ind w:firstLine="567"/>
        <w:jc w:val="both"/>
        <w:rPr>
          <w:sz w:val="28"/>
          <w:szCs w:val="28"/>
        </w:rPr>
      </w:pPr>
      <w:r w:rsidRPr="00102A82">
        <w:rPr>
          <w:spacing w:val="2"/>
          <w:sz w:val="28"/>
          <w:szCs w:val="28"/>
        </w:rPr>
        <w:t xml:space="preserve">4. Контроль за исполнением настоящего решения возложить на </w:t>
      </w:r>
      <w:r w:rsidRPr="00102A82">
        <w:rPr>
          <w:sz w:val="28"/>
          <w:szCs w:val="28"/>
        </w:rPr>
        <w:t xml:space="preserve">постоянную комиссию </w:t>
      </w:r>
      <w:r w:rsidRPr="00102A82">
        <w:rPr>
          <w:sz w:val="28"/>
          <w:szCs w:val="28"/>
          <w:highlight w:val="white"/>
        </w:rPr>
        <w:t>по местному самоуправлению, регламенту и депутатской этике</w:t>
      </w:r>
      <w:r w:rsidRPr="00102A82">
        <w:rPr>
          <w:sz w:val="28"/>
          <w:szCs w:val="28"/>
        </w:rPr>
        <w:t>.</w:t>
      </w:r>
    </w:p>
    <w:p w14:paraId="4A5A463F" w14:textId="2E5A53EB" w:rsidR="00CD431A" w:rsidRDefault="00CD431A" w:rsidP="00B734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5A5239B5" w14:textId="77777777" w:rsidR="00102A82" w:rsidRPr="00B734A9" w:rsidRDefault="00102A82" w:rsidP="00B734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tbl>
      <w:tblPr>
        <w:tblStyle w:val="12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102A82" w:rsidRPr="00102A82" w14:paraId="22BB2EB0" w14:textId="77777777" w:rsidTr="00412A75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315DA325" w14:textId="77777777" w:rsidR="00102A82" w:rsidRPr="00102A82" w:rsidRDefault="00102A82" w:rsidP="00102A82">
            <w:pPr>
              <w:widowControl w:val="0"/>
              <w:overflowPunct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Председатель Думы</w:t>
            </w:r>
          </w:p>
          <w:p w14:paraId="70487FA8" w14:textId="77777777" w:rsidR="00102A82" w:rsidRPr="00102A82" w:rsidRDefault="00102A82" w:rsidP="00102A82">
            <w:pPr>
              <w:widowControl w:val="0"/>
              <w:overflowPunct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Кудымкарского муниципального округа</w:t>
            </w:r>
          </w:p>
          <w:p w14:paraId="2856393B" w14:textId="77777777" w:rsidR="00102A82" w:rsidRPr="00102A82" w:rsidRDefault="00102A82" w:rsidP="00102A82">
            <w:pPr>
              <w:widowControl w:val="0"/>
              <w:overflowPunct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Пермского края</w:t>
            </w:r>
          </w:p>
          <w:p w14:paraId="0EDE672D" w14:textId="77777777" w:rsidR="00102A82" w:rsidRPr="00102A82" w:rsidRDefault="00102A82" w:rsidP="00102A82">
            <w:pPr>
              <w:widowControl w:val="0"/>
              <w:overflowPunct/>
              <w:jc w:val="right"/>
              <w:rPr>
                <w:rFonts w:cs="Calibri"/>
                <w:color w:val="000000" w:themeColor="text1"/>
                <w:sz w:val="28"/>
                <w:szCs w:val="28"/>
              </w:rPr>
            </w:pPr>
          </w:p>
          <w:p w14:paraId="0528DB8E" w14:textId="77777777" w:rsidR="00102A82" w:rsidRPr="00102A82" w:rsidRDefault="00102A82" w:rsidP="00102A82">
            <w:pPr>
              <w:widowControl w:val="0"/>
              <w:overflowPunct/>
              <w:jc w:val="right"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B7B7E87" w14:textId="77777777" w:rsidR="00102A82" w:rsidRPr="00102A82" w:rsidRDefault="00102A82" w:rsidP="00102A82">
            <w:pPr>
              <w:widowControl w:val="0"/>
              <w:overflowPunct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Глава муниципального округа - глава администрации Кудымкарского муниципального округа Пермского края</w:t>
            </w:r>
          </w:p>
          <w:p w14:paraId="1BB1AD67" w14:textId="77777777" w:rsidR="00102A82" w:rsidRPr="00102A82" w:rsidRDefault="00102A82" w:rsidP="00102A82">
            <w:pPr>
              <w:widowControl w:val="0"/>
              <w:overflowPunct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  <w:p w14:paraId="0A561047" w14:textId="77777777" w:rsidR="00102A82" w:rsidRPr="00102A82" w:rsidRDefault="00102A82" w:rsidP="00102A82">
            <w:pPr>
              <w:widowControl w:val="0"/>
              <w:overflowPunct/>
              <w:jc w:val="right"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Н.А. Стоянова</w:t>
            </w:r>
          </w:p>
        </w:tc>
      </w:tr>
    </w:tbl>
    <w:p w14:paraId="7112530B" w14:textId="1AE4EC07" w:rsidR="0035563A" w:rsidRDefault="0035563A">
      <w:pPr>
        <w:jc w:val="right"/>
      </w:pPr>
    </w:p>
    <w:p w14:paraId="5B3F8190" w14:textId="77777777" w:rsidR="00102A82" w:rsidRDefault="00102A82">
      <w:pPr>
        <w:jc w:val="right"/>
      </w:pPr>
    </w:p>
    <w:sectPr w:rsidR="00102A82">
      <w:pgSz w:w="11906" w:h="16838"/>
      <w:pgMar w:top="363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Calibri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3B54"/>
    <w:multiLevelType w:val="hybridMultilevel"/>
    <w:tmpl w:val="A2D4316E"/>
    <w:lvl w:ilvl="0" w:tplc="95101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63A"/>
    <w:rsid w:val="0004771C"/>
    <w:rsid w:val="000E5B2F"/>
    <w:rsid w:val="00102A82"/>
    <w:rsid w:val="002357D8"/>
    <w:rsid w:val="0035563A"/>
    <w:rsid w:val="003E3192"/>
    <w:rsid w:val="00730B6C"/>
    <w:rsid w:val="00835784"/>
    <w:rsid w:val="008762CE"/>
    <w:rsid w:val="00982B75"/>
    <w:rsid w:val="00B734A9"/>
    <w:rsid w:val="00BF5626"/>
    <w:rsid w:val="00CD431A"/>
    <w:rsid w:val="00F2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6206"/>
  <w15:docId w15:val="{3CF676CC-74A8-477E-9300-3B54F76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B9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57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5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D3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B57C6C"/>
    <w:pPr>
      <w:overflowPunct w:val="0"/>
    </w:pPr>
    <w:rPr>
      <w:rFonts w:asciiTheme="minorHAnsi" w:eastAsiaTheme="minorHAnsi" w:hAnsiTheme="minorHAnsi" w:cstheme="minorBidi"/>
      <w:kern w:val="0"/>
      <w:sz w:val="24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B5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ED35B9"/>
    <w:pPr>
      <w:widowControl w:val="0"/>
      <w:overflowPunct w:val="0"/>
      <w:ind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customStyle="1" w:styleId="ConsPlusTitle">
    <w:name w:val="ConsPlusTitle"/>
    <w:qFormat/>
    <w:rsid w:val="00ED35B9"/>
    <w:pPr>
      <w:widowControl w:val="0"/>
      <w:overflowPunct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customStyle="1" w:styleId="11">
    <w:name w:val="Заголовок 11"/>
    <w:next w:val="a"/>
    <w:qFormat/>
    <w:rsid w:val="00ED35B9"/>
    <w:pPr>
      <w:widowControl w:val="0"/>
      <w:overflowPunct w:val="0"/>
    </w:pPr>
    <w:rPr>
      <w:rFonts w:ascii="Times New Roman" w:eastAsia="Lucida Sans Unicode" w:hAnsi="Times New Roman" w:cs="Tahoma"/>
      <w:color w:val="000000"/>
      <w:kern w:val="0"/>
      <w:sz w:val="24"/>
      <w:lang w:val="en-US" w:eastAsia="en-US" w:bidi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0">
    <w:name w:val="Table Grid"/>
    <w:basedOn w:val="a1"/>
    <w:rsid w:val="00ED35B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102A8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4D6D-937C-4F80-89B6-398DAEF9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днм</cp:lastModifiedBy>
  <cp:revision>52</cp:revision>
  <cp:lastPrinted>2023-05-24T07:53:00Z</cp:lastPrinted>
  <dcterms:created xsi:type="dcterms:W3CDTF">2014-08-12T03:39:00Z</dcterms:created>
  <dcterms:modified xsi:type="dcterms:W3CDTF">2023-05-24T07:53:00Z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