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1B8E" w14:textId="1D7A899D" w:rsidR="00BA743A" w:rsidRDefault="0047342C" w:rsidP="00504B1F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58E7623E" wp14:editId="3FB0D2BE">
            <wp:extent cx="511810" cy="6254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28" t="-1205" r="-1328" b="-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E26A" w14:textId="77777777" w:rsidR="00BA743A" w:rsidRDefault="0047342C" w:rsidP="00504B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7CCACF73" w14:textId="77777777" w:rsidR="00BA743A" w:rsidRPr="00504B1F" w:rsidRDefault="0047342C" w:rsidP="00504B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4B1F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 МУНИЦИПАЛЬНОГО ОКРУГА</w:t>
      </w:r>
    </w:p>
    <w:p w14:paraId="0B8571E8" w14:textId="77777777" w:rsidR="00BA743A" w:rsidRPr="00504B1F" w:rsidRDefault="0047342C" w:rsidP="00504B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4B1F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14:paraId="196F7FF7" w14:textId="77777777" w:rsidR="00BA743A" w:rsidRPr="00504B1F" w:rsidRDefault="0047342C" w:rsidP="00504B1F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4B1F">
        <w:rPr>
          <w:rFonts w:ascii="Times New Roman" w:hAnsi="Times New Roman" w:cs="Times New Roman"/>
          <w:b/>
          <w:color w:val="000000"/>
          <w:sz w:val="28"/>
          <w:szCs w:val="28"/>
        </w:rPr>
        <w:t>ПЕРВЫЙ СОЗЫВ</w:t>
      </w:r>
    </w:p>
    <w:p w14:paraId="658CE06C" w14:textId="77777777" w:rsidR="00BA743A" w:rsidRPr="00504B1F" w:rsidRDefault="0047342C" w:rsidP="00504B1F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4B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 Е Ш Е Н И Е</w:t>
      </w:r>
    </w:p>
    <w:p w14:paraId="688A8A31" w14:textId="751DF7C7" w:rsidR="00BA743A" w:rsidRPr="00504B1F" w:rsidRDefault="00B66FEB">
      <w:pPr>
        <w:spacing w:before="200"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26</w:t>
      </w:r>
      <w:r w:rsidR="0047342C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>.0</w:t>
      </w:r>
      <w:r w:rsidR="001B244E">
        <w:rPr>
          <w:rFonts w:ascii="Times New Roman" w:eastAsiaTheme="minorEastAsia" w:hAnsi="Times New Roman" w:cs="Times New Roman"/>
          <w:sz w:val="28"/>
          <w:szCs w:val="28"/>
          <w:lang w:eastAsia="en-US"/>
        </w:rPr>
        <w:t>4</w:t>
      </w:r>
      <w:r w:rsidR="0047342C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>.2023</w:t>
      </w:r>
      <w:r w:rsidR="0047342C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47342C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47342C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47342C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504B1F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504B1F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504B1F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504B1F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504B1F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504B1F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504B1F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504B1F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</w:r>
      <w:r w:rsidR="0047342C" w:rsidRPr="00504B1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8</w:t>
      </w:r>
      <w:r w:rsidR="00235EB6">
        <w:rPr>
          <w:rFonts w:ascii="Times New Roman" w:eastAsiaTheme="minorEastAsia" w:hAnsi="Times New Roman" w:cs="Times New Roman"/>
          <w:sz w:val="28"/>
          <w:szCs w:val="28"/>
          <w:lang w:eastAsia="en-US"/>
        </w:rPr>
        <w:t>3</w:t>
      </w:r>
    </w:p>
    <w:p w14:paraId="25E4566A" w14:textId="7C2E2F67" w:rsidR="00BA743A" w:rsidRPr="00504B1F" w:rsidRDefault="0047342C">
      <w:pPr>
        <w:shd w:val="clear" w:color="auto" w:fill="FFFFFF"/>
        <w:spacing w:before="120" w:after="120" w:line="288" w:lineRule="atLeast"/>
        <w:ind w:right="226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Hlk132883569"/>
      <w:r w:rsidRPr="00504B1F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="009C447B" w:rsidRPr="009C447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9C447B">
        <w:rPr>
          <w:rFonts w:ascii="Times New Roman" w:hAnsi="Times New Roman" w:cs="Times New Roman"/>
          <w:b/>
          <w:bCs/>
          <w:spacing w:val="2"/>
          <w:sz w:val="28"/>
          <w:szCs w:val="28"/>
        </w:rPr>
        <w:t>внесении изменений в Положение о порядке подготовки</w:t>
      </w:r>
      <w:r w:rsidR="009C447B" w:rsidRPr="009C447B">
        <w:t xml:space="preserve"> </w:t>
      </w:r>
      <w:r w:rsidR="009C447B" w:rsidRPr="009C447B">
        <w:rPr>
          <w:rFonts w:ascii="Times New Roman" w:hAnsi="Times New Roman" w:cs="Times New Roman"/>
          <w:b/>
          <w:bCs/>
          <w:spacing w:val="2"/>
          <w:sz w:val="28"/>
          <w:szCs w:val="28"/>
        </w:rPr>
        <w:t>и проведения схода граждан в</w:t>
      </w:r>
      <w:r w:rsidR="009C447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04B1F">
        <w:rPr>
          <w:rFonts w:ascii="Times New Roman" w:hAnsi="Times New Roman" w:cs="Times New Roman"/>
          <w:b/>
          <w:bCs/>
          <w:spacing w:val="2"/>
          <w:sz w:val="28"/>
          <w:szCs w:val="28"/>
        </w:rPr>
        <w:t>Кудымкарском муниципальном округе Пермского края</w:t>
      </w:r>
      <w:r w:rsidR="008C2AE3">
        <w:rPr>
          <w:rFonts w:ascii="Times New Roman" w:hAnsi="Times New Roman" w:cs="Times New Roman"/>
          <w:b/>
          <w:bCs/>
          <w:spacing w:val="2"/>
          <w:sz w:val="28"/>
          <w:szCs w:val="28"/>
        </w:rPr>
        <w:t>, утвержденного решением Думы Ку</w:t>
      </w:r>
      <w:r w:rsidR="001B244E">
        <w:rPr>
          <w:rFonts w:ascii="Times New Roman" w:hAnsi="Times New Roman" w:cs="Times New Roman"/>
          <w:b/>
          <w:bCs/>
          <w:spacing w:val="2"/>
          <w:sz w:val="28"/>
          <w:szCs w:val="28"/>
        </w:rPr>
        <w:t>дымкарском муниципальном округе Пермского края от 24.03.2023 № 39</w:t>
      </w:r>
      <w:bookmarkEnd w:id="0"/>
    </w:p>
    <w:p w14:paraId="43D3E777" w14:textId="5853FC6B" w:rsidR="00BA743A" w:rsidRPr="00504B1F" w:rsidRDefault="0047342C">
      <w:pPr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B1F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</w:t>
      </w:r>
      <w:r w:rsidR="009C447B">
        <w:rPr>
          <w:rFonts w:ascii="Times New Roman" w:hAnsi="Times New Roman" w:cs="Times New Roman"/>
          <w:sz w:val="28"/>
          <w:szCs w:val="28"/>
        </w:rPr>
        <w:t xml:space="preserve">с </w:t>
      </w:r>
      <w:r w:rsidRPr="00504B1F">
        <w:rPr>
          <w:rFonts w:ascii="Times New Roman" w:hAnsi="Times New Roman" w:cs="Times New Roman"/>
          <w:sz w:val="28"/>
          <w:szCs w:val="28"/>
        </w:rPr>
        <w:t>Федеральн</w:t>
      </w:r>
      <w:r w:rsidR="009C447B">
        <w:rPr>
          <w:rFonts w:ascii="Times New Roman" w:hAnsi="Times New Roman" w:cs="Times New Roman"/>
          <w:sz w:val="28"/>
          <w:szCs w:val="28"/>
        </w:rPr>
        <w:t>ым</w:t>
      </w:r>
      <w:r w:rsidRPr="00504B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C447B">
        <w:rPr>
          <w:rFonts w:ascii="Times New Roman" w:hAnsi="Times New Roman" w:cs="Times New Roman"/>
          <w:sz w:val="28"/>
          <w:szCs w:val="28"/>
        </w:rPr>
        <w:t>ом</w:t>
      </w:r>
      <w:r w:rsidRPr="00504B1F">
        <w:rPr>
          <w:rFonts w:ascii="Times New Roman" w:hAnsi="Times New Roman" w:cs="Times New Roman"/>
          <w:sz w:val="28"/>
          <w:szCs w:val="28"/>
        </w:rPr>
        <w:t xml:space="preserve"> от 06 октября 2003 г. №131-ФЗ «Об общих принципах организации местного самоуправления в Российской Федерации»</w:t>
      </w:r>
      <w:r w:rsidRPr="00504B1F">
        <w:rPr>
          <w:rFonts w:ascii="Times New Roman" w:hAnsi="Times New Roman" w:cs="Times New Roman"/>
          <w:spacing w:val="2"/>
          <w:sz w:val="28"/>
          <w:szCs w:val="28"/>
        </w:rPr>
        <w:t>, Дума Кудымкарского муниципального округа Пермского края</w:t>
      </w:r>
    </w:p>
    <w:p w14:paraId="33639A98" w14:textId="77777777" w:rsidR="00BA743A" w:rsidRPr="00504B1F" w:rsidRDefault="0047342C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04B1F">
        <w:rPr>
          <w:rFonts w:ascii="Times New Roman" w:hAnsi="Times New Roman" w:cs="Times New Roman"/>
          <w:spacing w:val="2"/>
          <w:sz w:val="28"/>
          <w:szCs w:val="28"/>
        </w:rPr>
        <w:t>РЕШАЕТ:</w:t>
      </w:r>
    </w:p>
    <w:p w14:paraId="0F2E954F" w14:textId="6E38D9FB" w:rsidR="00BA743A" w:rsidRPr="00504B1F" w:rsidRDefault="0047342C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04B1F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9C447B">
        <w:rPr>
          <w:rFonts w:ascii="Times New Roman" w:hAnsi="Times New Roman" w:cs="Times New Roman"/>
          <w:spacing w:val="2"/>
          <w:sz w:val="28"/>
          <w:szCs w:val="28"/>
        </w:rPr>
        <w:t>Внести в</w:t>
      </w:r>
      <w:r w:rsidRPr="00504B1F">
        <w:rPr>
          <w:rFonts w:ascii="Times New Roman" w:hAnsi="Times New Roman" w:cs="Times New Roman"/>
          <w:spacing w:val="2"/>
          <w:sz w:val="28"/>
          <w:szCs w:val="28"/>
        </w:rPr>
        <w:t xml:space="preserve"> Положение о</w:t>
      </w:r>
      <w:r w:rsidR="00A45B29" w:rsidRPr="00504B1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A45B29" w:rsidRPr="00504B1F">
        <w:rPr>
          <w:rFonts w:ascii="Times New Roman" w:hAnsi="Times New Roman" w:cs="Times New Roman"/>
          <w:spacing w:val="2"/>
          <w:sz w:val="28"/>
          <w:szCs w:val="28"/>
        </w:rPr>
        <w:t xml:space="preserve">порядке подготовки </w:t>
      </w:r>
      <w:bookmarkStart w:id="1" w:name="_Hlk132881019"/>
      <w:r w:rsidR="00A45B29" w:rsidRPr="00504B1F">
        <w:rPr>
          <w:rFonts w:ascii="Times New Roman" w:hAnsi="Times New Roman" w:cs="Times New Roman"/>
          <w:spacing w:val="2"/>
          <w:sz w:val="28"/>
          <w:szCs w:val="28"/>
        </w:rPr>
        <w:t xml:space="preserve">и проведения схода граждан в </w:t>
      </w:r>
      <w:bookmarkEnd w:id="1"/>
      <w:r w:rsidR="00A45B29" w:rsidRPr="00504B1F">
        <w:rPr>
          <w:rFonts w:ascii="Times New Roman" w:hAnsi="Times New Roman" w:cs="Times New Roman"/>
          <w:spacing w:val="2"/>
          <w:sz w:val="28"/>
          <w:szCs w:val="28"/>
        </w:rPr>
        <w:t>Кудымкарском муниципальном округе Пермского края</w:t>
      </w:r>
      <w:r w:rsidR="001B244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B244E" w:rsidRPr="001B244E">
        <w:rPr>
          <w:rFonts w:ascii="Times New Roman" w:hAnsi="Times New Roman" w:cs="Times New Roman"/>
          <w:spacing w:val="2"/>
          <w:sz w:val="28"/>
          <w:szCs w:val="28"/>
        </w:rPr>
        <w:t>утвержденного решением Думы Кудымкарском муниципальном округе Пермского края</w:t>
      </w:r>
      <w:r w:rsidR="001B244E">
        <w:rPr>
          <w:rFonts w:ascii="Times New Roman" w:hAnsi="Times New Roman" w:cs="Times New Roman"/>
          <w:spacing w:val="2"/>
          <w:sz w:val="28"/>
          <w:szCs w:val="28"/>
        </w:rPr>
        <w:t xml:space="preserve"> от 24.03.2023 № 39 </w:t>
      </w:r>
      <w:r w:rsidR="00235EB6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235EB6" w:rsidRPr="00235EB6">
        <w:rPr>
          <w:rFonts w:ascii="Times New Roman" w:hAnsi="Times New Roman" w:cs="Times New Roman"/>
          <w:spacing w:val="2"/>
          <w:sz w:val="28"/>
          <w:szCs w:val="28"/>
        </w:rPr>
        <w:t>Об утверждении Положения о порядке подготовки и проведения схода граждан в Кудымкарском муниципальном округе Пермского края</w:t>
      </w:r>
      <w:r w:rsidR="00235EB6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="001B244E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</w:p>
    <w:p w14:paraId="5B7015A1" w14:textId="112DECF9" w:rsidR="002764D3" w:rsidRDefault="001B244E" w:rsidP="00D2010A">
      <w:pPr>
        <w:shd w:val="clear" w:color="auto" w:fill="FFFFFF"/>
        <w:ind w:firstLine="510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bookmarkStart w:id="2" w:name="_Hlk132883340"/>
      <w:r>
        <w:rPr>
          <w:rFonts w:ascii="Times New Roman" w:hAnsi="Times New Roman" w:cs="Times New Roman"/>
          <w:spacing w:val="2"/>
          <w:sz w:val="28"/>
          <w:szCs w:val="28"/>
        </w:rPr>
        <w:t>в пункте 2.2 слова «постановления главы округа – главы</w:t>
      </w:r>
      <w:r w:rsidR="00235EB6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pacing w:val="2"/>
          <w:sz w:val="28"/>
          <w:szCs w:val="28"/>
        </w:rPr>
        <w:t>» заменить словами «постановления администрации</w:t>
      </w:r>
      <w:r w:rsidR="00235EB6">
        <w:rPr>
          <w:rFonts w:ascii="Times New Roman" w:hAnsi="Times New Roman" w:cs="Times New Roman"/>
          <w:spacing w:val="2"/>
          <w:sz w:val="28"/>
          <w:szCs w:val="28"/>
        </w:rPr>
        <w:t xml:space="preserve"> Кудымкарского муниципального округа Пермского края</w:t>
      </w:r>
      <w:r>
        <w:rPr>
          <w:rFonts w:ascii="Times New Roman" w:hAnsi="Times New Roman" w:cs="Times New Roman"/>
          <w:spacing w:val="2"/>
          <w:sz w:val="28"/>
          <w:szCs w:val="28"/>
        </w:rPr>
        <w:t>»;</w:t>
      </w:r>
      <w:bookmarkEnd w:id="2"/>
    </w:p>
    <w:p w14:paraId="2956D583" w14:textId="2807CED7" w:rsidR="001B244E" w:rsidRPr="001B244E" w:rsidRDefault="001B244E" w:rsidP="00D2010A">
      <w:pPr>
        <w:shd w:val="clear" w:color="auto" w:fill="FFFFFF"/>
        <w:ind w:firstLine="51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B244E">
        <w:rPr>
          <w:rFonts w:ascii="Times New Roman" w:hAnsi="Times New Roman" w:cs="Times New Roman"/>
          <w:sz w:val="28"/>
          <w:szCs w:val="28"/>
        </w:rPr>
        <w:t>в пункте 2.6 слова «постановления главы округа – главы</w:t>
      </w:r>
      <w:r w:rsidR="00235E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B244E">
        <w:rPr>
          <w:rFonts w:ascii="Times New Roman" w:hAnsi="Times New Roman" w:cs="Times New Roman"/>
          <w:sz w:val="28"/>
          <w:szCs w:val="28"/>
        </w:rPr>
        <w:t>» заменить словами «постановления администрации</w:t>
      </w:r>
      <w:r w:rsidR="00235EB6" w:rsidRPr="00235EB6">
        <w:t xml:space="preserve"> </w:t>
      </w:r>
      <w:r w:rsidR="00235EB6" w:rsidRPr="00235EB6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Pr="001B244E">
        <w:rPr>
          <w:rFonts w:ascii="Times New Roman" w:hAnsi="Times New Roman" w:cs="Times New Roman"/>
          <w:sz w:val="28"/>
          <w:szCs w:val="28"/>
        </w:rPr>
        <w:t>».</w:t>
      </w:r>
    </w:p>
    <w:p w14:paraId="13697F60" w14:textId="3FC8A35D" w:rsidR="00BA743A" w:rsidRPr="00504B1F" w:rsidRDefault="001B244E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47342C" w:rsidRPr="00504B1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7342C" w:rsidRPr="00504B1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47342C" w:rsidRPr="00504B1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Опубликовать настоящее решение </w:t>
      </w:r>
      <w:r w:rsidR="0047342C" w:rsidRPr="00504B1F">
        <w:rPr>
          <w:rFonts w:ascii="Times New Roman" w:eastAsia="Arial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en-US" w:bidi="en-US"/>
        </w:rPr>
        <w:t xml:space="preserve">в </w:t>
      </w:r>
      <w:r w:rsidR="0047342C" w:rsidRPr="00504B1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en-US" w:bidi="en-US"/>
        </w:rPr>
        <w:t>г</w:t>
      </w:r>
      <w:r w:rsidR="0047342C" w:rsidRPr="00504B1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 w:bidi="en-US"/>
        </w:rPr>
        <w:t xml:space="preserve">азете «Парма» и </w:t>
      </w:r>
      <w:r w:rsidR="00674A9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 w:bidi="en-US"/>
        </w:rPr>
        <w:t xml:space="preserve">разместить </w:t>
      </w:r>
      <w:r w:rsidR="00A84CFA" w:rsidRPr="00504B1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 w:bidi="en-US"/>
        </w:rPr>
        <w:t>на официальном сайте Кудымкарского муниципального округа Пермского края</w:t>
      </w:r>
      <w:r w:rsidR="0047342C" w:rsidRPr="00504B1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.</w:t>
      </w:r>
    </w:p>
    <w:p w14:paraId="514838FA" w14:textId="1B2F6B4B" w:rsidR="00BA743A" w:rsidRPr="00504B1F" w:rsidRDefault="001B244E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47342C" w:rsidRPr="00504B1F">
        <w:rPr>
          <w:rFonts w:ascii="Times New Roman" w:hAnsi="Times New Roman" w:cs="Times New Roman"/>
          <w:spacing w:val="2"/>
          <w:sz w:val="28"/>
          <w:szCs w:val="28"/>
        </w:rPr>
        <w:t>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распространяется на правоотношения, возникшие с 18 апреля 2023 года</w:t>
      </w:r>
      <w:r w:rsidR="0047342C" w:rsidRPr="00504B1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27A2255" w14:textId="76CE3139" w:rsidR="00BA743A" w:rsidRDefault="001B244E" w:rsidP="0007335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47342C" w:rsidRPr="00504B1F">
        <w:rPr>
          <w:rFonts w:ascii="Times New Roman" w:hAnsi="Times New Roman" w:cs="Times New Roman"/>
          <w:spacing w:val="2"/>
          <w:sz w:val="28"/>
          <w:szCs w:val="28"/>
        </w:rPr>
        <w:t>. Контроль за исполнением возложить на постоянную комиссию по местному самоуправлению, регламенту и депутатской этике.</w:t>
      </w:r>
    </w:p>
    <w:p w14:paraId="6B80873B" w14:textId="4E96CAF2" w:rsidR="00B66FEB" w:rsidRDefault="00B66FEB" w:rsidP="0007335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9F492A3" w14:textId="77777777" w:rsidR="00235EB6" w:rsidRPr="00504B1F" w:rsidRDefault="00235EB6" w:rsidP="0007335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pPr w:leftFromText="180" w:rightFromText="180" w:vertAnchor="text" w:horzAnchor="margin" w:tblpX="-39" w:tblpY="562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BA743A" w:rsidRPr="00504B1F" w14:paraId="7D749D82" w14:textId="77777777">
        <w:trPr>
          <w:trHeight w:val="80"/>
        </w:trPr>
        <w:tc>
          <w:tcPr>
            <w:tcW w:w="5070" w:type="dxa"/>
          </w:tcPr>
          <w:p w14:paraId="1283D6CC" w14:textId="77777777" w:rsidR="00BA743A" w:rsidRPr="00504B1F" w:rsidRDefault="004734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1F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66D40143" w14:textId="77777777" w:rsidR="00BA743A" w:rsidRPr="00504B1F" w:rsidRDefault="004734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1F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6E41472C" w14:textId="77777777" w:rsidR="00BA743A" w:rsidRPr="00504B1F" w:rsidRDefault="00BA743A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44909" w14:textId="77777777" w:rsidR="00BA743A" w:rsidRPr="00504B1F" w:rsidRDefault="0047342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B1F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2" w:type="dxa"/>
          </w:tcPr>
          <w:p w14:paraId="1182C766" w14:textId="77777777" w:rsidR="00BA743A" w:rsidRPr="00504B1F" w:rsidRDefault="0047342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B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61284176" w14:textId="77777777" w:rsidR="00BA743A" w:rsidRPr="00504B1F" w:rsidRDefault="00BA743A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4288D" w14:textId="2112EB64" w:rsidR="00BA743A" w:rsidRPr="00504B1F" w:rsidRDefault="00A45B2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B1F">
              <w:rPr>
                <w:rFonts w:ascii="Times New Roman" w:hAnsi="Times New Roman" w:cs="Times New Roman"/>
                <w:sz w:val="28"/>
                <w:szCs w:val="28"/>
              </w:rPr>
              <w:t>Н.А. Стоянова</w:t>
            </w:r>
          </w:p>
        </w:tc>
      </w:tr>
    </w:tbl>
    <w:p w14:paraId="7DCB80D4" w14:textId="77777777" w:rsidR="00BA743A" w:rsidRPr="00504B1F" w:rsidRDefault="00BA743A">
      <w:pPr>
        <w:rPr>
          <w:rFonts w:ascii="Times New Roman" w:hAnsi="Times New Roman" w:cs="Times New Roman"/>
          <w:sz w:val="28"/>
          <w:szCs w:val="28"/>
        </w:rPr>
        <w:sectPr w:rsidR="00BA743A" w:rsidRPr="00504B1F" w:rsidSect="00504B1F">
          <w:pgSz w:w="11906" w:h="16838"/>
          <w:pgMar w:top="363" w:right="567" w:bottom="295" w:left="1418" w:header="0" w:footer="0" w:gutter="0"/>
          <w:cols w:space="720"/>
          <w:formProt w:val="0"/>
        </w:sectPr>
      </w:pPr>
    </w:p>
    <w:p w14:paraId="19868305" w14:textId="16CDF8CB" w:rsidR="007D47B7" w:rsidRPr="000A3065" w:rsidRDefault="007D47B7" w:rsidP="00B66FE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D47B7" w:rsidRPr="000A3065" w:rsidSect="001B244E">
      <w:headerReference w:type="even" r:id="rId9"/>
      <w:headerReference w:type="default" r:id="rId10"/>
      <w:pgSz w:w="11906" w:h="16838"/>
      <w:pgMar w:top="1134" w:right="567" w:bottom="1134" w:left="1418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08F5" w14:textId="77777777" w:rsidR="00E3216F" w:rsidRDefault="00E3216F">
      <w:r>
        <w:separator/>
      </w:r>
    </w:p>
  </w:endnote>
  <w:endnote w:type="continuationSeparator" w:id="0">
    <w:p w14:paraId="5F33438A" w14:textId="77777777" w:rsidR="00E3216F" w:rsidRDefault="00E3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90D8" w14:textId="77777777" w:rsidR="00E3216F" w:rsidRDefault="00E3216F">
      <w:r>
        <w:separator/>
      </w:r>
    </w:p>
  </w:footnote>
  <w:footnote w:type="continuationSeparator" w:id="0">
    <w:p w14:paraId="45A00A38" w14:textId="77777777" w:rsidR="00E3216F" w:rsidRDefault="00E3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927B" w14:textId="77777777" w:rsidR="00F80A77" w:rsidRPr="00235EB6" w:rsidRDefault="00F80A77" w:rsidP="00235EB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0444" w14:textId="77777777" w:rsidR="00F80A77" w:rsidRDefault="00F80A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76A"/>
    <w:multiLevelType w:val="multilevel"/>
    <w:tmpl w:val="AAEE1492"/>
    <w:lvl w:ilvl="0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C30D5"/>
    <w:multiLevelType w:val="multilevel"/>
    <w:tmpl w:val="14820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C61B31"/>
    <w:multiLevelType w:val="multilevel"/>
    <w:tmpl w:val="CC649B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CA763A"/>
    <w:multiLevelType w:val="multilevel"/>
    <w:tmpl w:val="D2162C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9A6357"/>
    <w:multiLevelType w:val="multilevel"/>
    <w:tmpl w:val="A026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C90783"/>
    <w:multiLevelType w:val="multilevel"/>
    <w:tmpl w:val="B6D464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E46E4C"/>
    <w:multiLevelType w:val="multilevel"/>
    <w:tmpl w:val="6F64B9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11278E4"/>
    <w:multiLevelType w:val="multilevel"/>
    <w:tmpl w:val="8A545C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3BC685D"/>
    <w:multiLevelType w:val="multilevel"/>
    <w:tmpl w:val="173816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D6A486C"/>
    <w:multiLevelType w:val="multilevel"/>
    <w:tmpl w:val="13AAB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6F904EC"/>
    <w:multiLevelType w:val="multilevel"/>
    <w:tmpl w:val="F1EA28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AB37A8F"/>
    <w:multiLevelType w:val="multilevel"/>
    <w:tmpl w:val="0AA24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42845F0"/>
    <w:multiLevelType w:val="multilevel"/>
    <w:tmpl w:val="9FE20E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8926AF"/>
    <w:multiLevelType w:val="hybridMultilevel"/>
    <w:tmpl w:val="9CCA67A2"/>
    <w:lvl w:ilvl="0" w:tplc="85ACA1F4">
      <w:start w:val="2"/>
      <w:numFmt w:val="decimal"/>
      <w:lvlText w:val="%1."/>
      <w:lvlJc w:val="left"/>
      <w:pPr>
        <w:ind w:left="3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0" w:hanging="360"/>
      </w:pPr>
    </w:lvl>
    <w:lvl w:ilvl="2" w:tplc="0419001B" w:tentative="1">
      <w:start w:val="1"/>
      <w:numFmt w:val="lowerRoman"/>
      <w:lvlText w:val="%3."/>
      <w:lvlJc w:val="right"/>
      <w:pPr>
        <w:ind w:left="5140" w:hanging="180"/>
      </w:pPr>
    </w:lvl>
    <w:lvl w:ilvl="3" w:tplc="0419000F" w:tentative="1">
      <w:start w:val="1"/>
      <w:numFmt w:val="decimal"/>
      <w:lvlText w:val="%4."/>
      <w:lvlJc w:val="left"/>
      <w:pPr>
        <w:ind w:left="5860" w:hanging="360"/>
      </w:pPr>
    </w:lvl>
    <w:lvl w:ilvl="4" w:tplc="04190019" w:tentative="1">
      <w:start w:val="1"/>
      <w:numFmt w:val="lowerLetter"/>
      <w:lvlText w:val="%5."/>
      <w:lvlJc w:val="left"/>
      <w:pPr>
        <w:ind w:left="6580" w:hanging="360"/>
      </w:pPr>
    </w:lvl>
    <w:lvl w:ilvl="5" w:tplc="0419001B" w:tentative="1">
      <w:start w:val="1"/>
      <w:numFmt w:val="lowerRoman"/>
      <w:lvlText w:val="%6."/>
      <w:lvlJc w:val="right"/>
      <w:pPr>
        <w:ind w:left="7300" w:hanging="180"/>
      </w:pPr>
    </w:lvl>
    <w:lvl w:ilvl="6" w:tplc="0419000F" w:tentative="1">
      <w:start w:val="1"/>
      <w:numFmt w:val="decimal"/>
      <w:lvlText w:val="%7."/>
      <w:lvlJc w:val="left"/>
      <w:pPr>
        <w:ind w:left="8020" w:hanging="360"/>
      </w:pPr>
    </w:lvl>
    <w:lvl w:ilvl="7" w:tplc="04190019" w:tentative="1">
      <w:start w:val="1"/>
      <w:numFmt w:val="lowerLetter"/>
      <w:lvlText w:val="%8."/>
      <w:lvlJc w:val="left"/>
      <w:pPr>
        <w:ind w:left="8740" w:hanging="360"/>
      </w:pPr>
    </w:lvl>
    <w:lvl w:ilvl="8" w:tplc="041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14" w15:restartNumberingAfterBreak="0">
    <w:nsid w:val="5DAC5337"/>
    <w:multiLevelType w:val="multilevel"/>
    <w:tmpl w:val="736ECF8A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5146ED8"/>
    <w:multiLevelType w:val="multilevel"/>
    <w:tmpl w:val="69CE8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16" w15:restartNumberingAfterBreak="0">
    <w:nsid w:val="6BB53C72"/>
    <w:multiLevelType w:val="multilevel"/>
    <w:tmpl w:val="54D02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ED94A40"/>
    <w:multiLevelType w:val="multilevel"/>
    <w:tmpl w:val="93B8A3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1BD34A2"/>
    <w:multiLevelType w:val="multilevel"/>
    <w:tmpl w:val="B6E298A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5B03B0F"/>
    <w:multiLevelType w:val="multilevel"/>
    <w:tmpl w:val="F9C45780"/>
    <w:lvl w:ilvl="0">
      <w:start w:val="4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14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17"/>
  </w:num>
  <w:num w:numId="17">
    <w:abstractNumId w:val="15"/>
  </w:num>
  <w:num w:numId="18">
    <w:abstractNumId w:val="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3A"/>
    <w:rsid w:val="00017FBC"/>
    <w:rsid w:val="000348BC"/>
    <w:rsid w:val="000461C5"/>
    <w:rsid w:val="0005549B"/>
    <w:rsid w:val="00073350"/>
    <w:rsid w:val="0008337B"/>
    <w:rsid w:val="00097198"/>
    <w:rsid w:val="000A3065"/>
    <w:rsid w:val="000B289A"/>
    <w:rsid w:val="000F3AC8"/>
    <w:rsid w:val="00105A3E"/>
    <w:rsid w:val="0012701C"/>
    <w:rsid w:val="0013257D"/>
    <w:rsid w:val="00165E5B"/>
    <w:rsid w:val="00183F1A"/>
    <w:rsid w:val="001900DC"/>
    <w:rsid w:val="001A2A5B"/>
    <w:rsid w:val="001A312E"/>
    <w:rsid w:val="001A3332"/>
    <w:rsid w:val="001A7218"/>
    <w:rsid w:val="001B244E"/>
    <w:rsid w:val="001D5914"/>
    <w:rsid w:val="001E35D4"/>
    <w:rsid w:val="002071D9"/>
    <w:rsid w:val="00233824"/>
    <w:rsid w:val="00233EE4"/>
    <w:rsid w:val="002344C8"/>
    <w:rsid w:val="002346A6"/>
    <w:rsid w:val="00235EB6"/>
    <w:rsid w:val="00241D7D"/>
    <w:rsid w:val="00262D06"/>
    <w:rsid w:val="0026468D"/>
    <w:rsid w:val="002764D3"/>
    <w:rsid w:val="002A05BF"/>
    <w:rsid w:val="002E06B5"/>
    <w:rsid w:val="002E11B9"/>
    <w:rsid w:val="00321E95"/>
    <w:rsid w:val="0033214F"/>
    <w:rsid w:val="003511BB"/>
    <w:rsid w:val="003531D6"/>
    <w:rsid w:val="00387610"/>
    <w:rsid w:val="003B5BEF"/>
    <w:rsid w:val="003B79C8"/>
    <w:rsid w:val="003D2B61"/>
    <w:rsid w:val="003E056D"/>
    <w:rsid w:val="0041112E"/>
    <w:rsid w:val="004240B0"/>
    <w:rsid w:val="00442697"/>
    <w:rsid w:val="0047342C"/>
    <w:rsid w:val="00480631"/>
    <w:rsid w:val="004A5AFB"/>
    <w:rsid w:val="004B04BA"/>
    <w:rsid w:val="004B3BC2"/>
    <w:rsid w:val="004C20C9"/>
    <w:rsid w:val="004C4969"/>
    <w:rsid w:val="004C6262"/>
    <w:rsid w:val="004D7397"/>
    <w:rsid w:val="004E36F7"/>
    <w:rsid w:val="004E3EDE"/>
    <w:rsid w:val="004F504F"/>
    <w:rsid w:val="00503421"/>
    <w:rsid w:val="00504B1F"/>
    <w:rsid w:val="00520445"/>
    <w:rsid w:val="00531704"/>
    <w:rsid w:val="005404DB"/>
    <w:rsid w:val="00542A86"/>
    <w:rsid w:val="00581238"/>
    <w:rsid w:val="005902AF"/>
    <w:rsid w:val="005A019B"/>
    <w:rsid w:val="005A5DCD"/>
    <w:rsid w:val="00600426"/>
    <w:rsid w:val="00600C02"/>
    <w:rsid w:val="00610C05"/>
    <w:rsid w:val="006127A0"/>
    <w:rsid w:val="0061667D"/>
    <w:rsid w:val="00621C00"/>
    <w:rsid w:val="00627D29"/>
    <w:rsid w:val="006315EC"/>
    <w:rsid w:val="00636A85"/>
    <w:rsid w:val="00645197"/>
    <w:rsid w:val="006542FF"/>
    <w:rsid w:val="00657B82"/>
    <w:rsid w:val="00662A2F"/>
    <w:rsid w:val="00674A99"/>
    <w:rsid w:val="00676F24"/>
    <w:rsid w:val="00681A7E"/>
    <w:rsid w:val="00685FD7"/>
    <w:rsid w:val="00690A88"/>
    <w:rsid w:val="006955A0"/>
    <w:rsid w:val="006C451A"/>
    <w:rsid w:val="006E5BFB"/>
    <w:rsid w:val="006F1649"/>
    <w:rsid w:val="006F74DB"/>
    <w:rsid w:val="007023BA"/>
    <w:rsid w:val="0070327B"/>
    <w:rsid w:val="00713BC8"/>
    <w:rsid w:val="00730521"/>
    <w:rsid w:val="00732B75"/>
    <w:rsid w:val="00760F34"/>
    <w:rsid w:val="00762569"/>
    <w:rsid w:val="00775926"/>
    <w:rsid w:val="00797527"/>
    <w:rsid w:val="007B0DFE"/>
    <w:rsid w:val="007D47B7"/>
    <w:rsid w:val="008129EA"/>
    <w:rsid w:val="00813FDC"/>
    <w:rsid w:val="00831929"/>
    <w:rsid w:val="00846E7C"/>
    <w:rsid w:val="008959BB"/>
    <w:rsid w:val="008C2AE3"/>
    <w:rsid w:val="008D1314"/>
    <w:rsid w:val="008D2264"/>
    <w:rsid w:val="008E6908"/>
    <w:rsid w:val="009002E1"/>
    <w:rsid w:val="0090500C"/>
    <w:rsid w:val="00914934"/>
    <w:rsid w:val="00925D6A"/>
    <w:rsid w:val="009513BF"/>
    <w:rsid w:val="00952759"/>
    <w:rsid w:val="00953A8F"/>
    <w:rsid w:val="00996B2E"/>
    <w:rsid w:val="009A15AA"/>
    <w:rsid w:val="009B24D1"/>
    <w:rsid w:val="009B7F22"/>
    <w:rsid w:val="009C447B"/>
    <w:rsid w:val="009E3D93"/>
    <w:rsid w:val="009F733A"/>
    <w:rsid w:val="00A06B3F"/>
    <w:rsid w:val="00A12E77"/>
    <w:rsid w:val="00A16C6C"/>
    <w:rsid w:val="00A20CAF"/>
    <w:rsid w:val="00A22CCC"/>
    <w:rsid w:val="00A34FE1"/>
    <w:rsid w:val="00A45B29"/>
    <w:rsid w:val="00A50CC8"/>
    <w:rsid w:val="00A51102"/>
    <w:rsid w:val="00A537D0"/>
    <w:rsid w:val="00A81528"/>
    <w:rsid w:val="00A84CFA"/>
    <w:rsid w:val="00AD3856"/>
    <w:rsid w:val="00AE088F"/>
    <w:rsid w:val="00AE346A"/>
    <w:rsid w:val="00B2797D"/>
    <w:rsid w:val="00B307E0"/>
    <w:rsid w:val="00B54A56"/>
    <w:rsid w:val="00B66FEB"/>
    <w:rsid w:val="00B671EA"/>
    <w:rsid w:val="00B85D99"/>
    <w:rsid w:val="00BA673B"/>
    <w:rsid w:val="00BA743A"/>
    <w:rsid w:val="00BB3E9E"/>
    <w:rsid w:val="00BB416E"/>
    <w:rsid w:val="00BB52CD"/>
    <w:rsid w:val="00BB581D"/>
    <w:rsid w:val="00BC28AF"/>
    <w:rsid w:val="00BE67D1"/>
    <w:rsid w:val="00C2326A"/>
    <w:rsid w:val="00C524EA"/>
    <w:rsid w:val="00C733FE"/>
    <w:rsid w:val="00CA0E90"/>
    <w:rsid w:val="00CA4846"/>
    <w:rsid w:val="00CD2997"/>
    <w:rsid w:val="00CE11AD"/>
    <w:rsid w:val="00CE497B"/>
    <w:rsid w:val="00CE644A"/>
    <w:rsid w:val="00CF02A4"/>
    <w:rsid w:val="00D2010A"/>
    <w:rsid w:val="00D210AF"/>
    <w:rsid w:val="00D2307A"/>
    <w:rsid w:val="00D40F6B"/>
    <w:rsid w:val="00D468A2"/>
    <w:rsid w:val="00D63700"/>
    <w:rsid w:val="00D759C4"/>
    <w:rsid w:val="00D8484E"/>
    <w:rsid w:val="00DA45EC"/>
    <w:rsid w:val="00DC7FC0"/>
    <w:rsid w:val="00DF3187"/>
    <w:rsid w:val="00E03F2C"/>
    <w:rsid w:val="00E26074"/>
    <w:rsid w:val="00E27BE1"/>
    <w:rsid w:val="00E3216F"/>
    <w:rsid w:val="00E45F4F"/>
    <w:rsid w:val="00E56FAE"/>
    <w:rsid w:val="00E72726"/>
    <w:rsid w:val="00E81A92"/>
    <w:rsid w:val="00E851CD"/>
    <w:rsid w:val="00E9371E"/>
    <w:rsid w:val="00ED4A93"/>
    <w:rsid w:val="00EF559D"/>
    <w:rsid w:val="00F04482"/>
    <w:rsid w:val="00F64C31"/>
    <w:rsid w:val="00F70C82"/>
    <w:rsid w:val="00F80A77"/>
    <w:rsid w:val="00F833DE"/>
    <w:rsid w:val="00F85707"/>
    <w:rsid w:val="00F91F8B"/>
    <w:rsid w:val="00FB76EB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F72C2"/>
  <w15:docId w15:val="{39F174DE-19E8-400F-B5C6-4DB841AA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"/>
    <w:qFormat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2TimesNewRoman12pt">
    <w:name w:val="Основной текст (2) + Times New Roman;12 pt;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"/>
    <w:basedOn w:val="a3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qFormat/>
    <w:rPr>
      <w:rFonts w:ascii="Arial" w:eastAsia="Arial" w:hAnsi="Arial" w:cs="Arial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qFormat/>
    <w:rPr>
      <w:rFonts w:ascii="Arial" w:eastAsia="Arial" w:hAnsi="Arial" w:cs="Arial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711pt">
    <w:name w:val="Основной текст (7) + 11 pt;Не полужирный;Не курсив"/>
    <w:basedOn w:val="7"/>
    <w:qFormat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TimesNewRoman12pt">
    <w:name w:val="Колонтитул + Times New Roman;12 pt"/>
    <w:basedOn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9Arial11pt">
    <w:name w:val="Основной текст (9) + Arial;11 pt;Не полужирный"/>
    <w:basedOn w:val="9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611pt">
    <w:name w:val="Основной текст (6) + 11 pt;Не полужирный"/>
    <w:basedOn w:val="6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10">
    <w:name w:val="Основной текст (11) + Полужирный"/>
    <w:basedOn w:val="1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60"/>
      <w:sz w:val="26"/>
      <w:szCs w:val="26"/>
      <w:u w:val="none"/>
    </w:rPr>
  </w:style>
  <w:style w:type="character" w:customStyle="1" w:styleId="100pt">
    <w:name w:val="Основной текст (10) + Интервал 0 pt"/>
    <w:basedOn w:val="1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0">
    <w:name w:val="Основной текст (5) + Полужирный"/>
    <w:basedOn w:val="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12">
    <w:name w:val="Заголовок №1 (2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60"/>
      <w:sz w:val="22"/>
      <w:szCs w:val="22"/>
      <w:u w:val="none"/>
    </w:rPr>
  </w:style>
  <w:style w:type="character" w:customStyle="1" w:styleId="120pt">
    <w:name w:val="Заголовок №1 (2) + Интервал 0 pt"/>
    <w:basedOn w:val="1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5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52">
    <w:name w:val="Основной текст (5)"/>
    <w:basedOn w:val="a"/>
    <w:qFormat/>
    <w:pPr>
      <w:shd w:val="clear" w:color="auto" w:fill="FFFFFF"/>
      <w:spacing w:before="240" w:line="27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before="240" w:after="240" w:line="274" w:lineRule="exact"/>
      <w:ind w:hanging="2000"/>
      <w:jc w:val="both"/>
    </w:pPr>
    <w:rPr>
      <w:rFonts w:ascii="Arial" w:eastAsia="Arial" w:hAnsi="Arial" w:cs="Arial"/>
      <w:sz w:val="22"/>
      <w:szCs w:val="22"/>
    </w:rPr>
  </w:style>
  <w:style w:type="paragraph" w:customStyle="1" w:styleId="1">
    <w:name w:val="Заголовок №1"/>
    <w:basedOn w:val="a"/>
    <w:qFormat/>
    <w:pPr>
      <w:shd w:val="clear" w:color="auto" w:fill="FFFFFF"/>
      <w:spacing w:before="240" w:line="274" w:lineRule="exac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aa">
    <w:name w:val="Колонтитул"/>
    <w:basedOn w:val="a"/>
    <w:qFormat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3">
    <w:name w:val="Основной текст (3)"/>
    <w:basedOn w:val="a"/>
    <w:qFormat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70">
    <w:name w:val="Основной текст (7)"/>
    <w:basedOn w:val="a"/>
    <w:qFormat/>
    <w:pPr>
      <w:shd w:val="clear" w:color="auto" w:fill="FFFFFF"/>
      <w:spacing w:after="180" w:line="274" w:lineRule="exact"/>
      <w:ind w:hanging="320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8">
    <w:name w:val="Основной текст (8)"/>
    <w:basedOn w:val="a"/>
    <w:qFormat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qFormat/>
    <w:pPr>
      <w:shd w:val="clear" w:color="auto" w:fill="FFFFFF"/>
      <w:spacing w:before="360"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главление (2)"/>
    <w:basedOn w:val="a"/>
    <w:qFormat/>
    <w:pPr>
      <w:shd w:val="clear" w:color="auto" w:fill="FFFFFF"/>
      <w:spacing w:line="302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главление (3)"/>
    <w:basedOn w:val="a"/>
    <w:qFormat/>
    <w:pPr>
      <w:shd w:val="clear" w:color="auto" w:fill="FFFFFF"/>
      <w:spacing w:before="240" w:after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100">
    <w:name w:val="Основной текст (10)"/>
    <w:basedOn w:val="a"/>
    <w:qFormat/>
    <w:pPr>
      <w:shd w:val="clear" w:color="auto" w:fill="FFFFFF"/>
      <w:spacing w:before="720" w:after="240" w:line="298" w:lineRule="exact"/>
      <w:jc w:val="right"/>
    </w:pPr>
    <w:rPr>
      <w:rFonts w:ascii="Arial" w:eastAsia="Arial" w:hAnsi="Arial" w:cs="Arial"/>
      <w:b/>
      <w:bCs/>
      <w:spacing w:val="60"/>
      <w:sz w:val="26"/>
      <w:szCs w:val="26"/>
    </w:rPr>
  </w:style>
  <w:style w:type="paragraph" w:customStyle="1" w:styleId="111">
    <w:name w:val="Основной текст (11)"/>
    <w:basedOn w:val="a"/>
    <w:qFormat/>
    <w:pPr>
      <w:shd w:val="clear" w:color="auto" w:fill="FFFFFF"/>
      <w:spacing w:before="240"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120">
    <w:name w:val="Заголовок №1 (2)"/>
    <w:basedOn w:val="a"/>
    <w:qFormat/>
    <w:pPr>
      <w:shd w:val="clear" w:color="auto" w:fill="FFFFFF"/>
      <w:spacing w:before="1080" w:after="240" w:line="317" w:lineRule="exact"/>
      <w:jc w:val="right"/>
      <w:outlineLvl w:val="0"/>
    </w:pPr>
    <w:rPr>
      <w:rFonts w:ascii="Arial" w:eastAsia="Arial" w:hAnsi="Arial" w:cs="Arial"/>
      <w:b/>
      <w:bCs/>
      <w:spacing w:val="60"/>
      <w:sz w:val="22"/>
      <w:szCs w:val="22"/>
    </w:rPr>
  </w:style>
  <w:style w:type="paragraph" w:customStyle="1" w:styleId="121">
    <w:name w:val="Основной текст (12)"/>
    <w:basedOn w:val="a"/>
    <w:qFormat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Оглавление"/>
    <w:basedOn w:val="a"/>
    <w:qFormat/>
    <w:pPr>
      <w:shd w:val="clear" w:color="auto" w:fill="FFFFFF"/>
      <w:spacing w:line="312" w:lineRule="exact"/>
      <w:ind w:hanging="320"/>
      <w:jc w:val="both"/>
    </w:pPr>
    <w:rPr>
      <w:rFonts w:ascii="Arial" w:eastAsia="Arial" w:hAnsi="Arial" w:cs="Arial"/>
      <w:sz w:val="20"/>
      <w:szCs w:val="20"/>
    </w:rPr>
  </w:style>
  <w:style w:type="paragraph" w:customStyle="1" w:styleId="4">
    <w:name w:val="Оглавление (4)"/>
    <w:basedOn w:val="a"/>
    <w:qFormat/>
    <w:pPr>
      <w:shd w:val="clear" w:color="auto" w:fill="FFFFFF"/>
      <w:spacing w:before="240"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Подпись к таблице"/>
    <w:basedOn w:val="a"/>
    <w:qFormat/>
    <w:pPr>
      <w:shd w:val="clear" w:color="auto" w:fill="FFFFFF"/>
      <w:spacing w:line="0" w:lineRule="atLeast"/>
      <w:ind w:hanging="1840"/>
    </w:pPr>
    <w:rPr>
      <w:rFonts w:ascii="Arial" w:eastAsia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81A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681A7E"/>
    <w:rPr>
      <w:rFonts w:cs="Mangal"/>
      <w:szCs w:val="21"/>
    </w:rPr>
  </w:style>
  <w:style w:type="paragraph" w:styleId="af0">
    <w:name w:val="footer"/>
    <w:basedOn w:val="a"/>
    <w:link w:val="af1"/>
    <w:uiPriority w:val="99"/>
    <w:unhideWhenUsed/>
    <w:rsid w:val="00681A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681A7E"/>
    <w:rPr>
      <w:rFonts w:cs="Mangal"/>
      <w:szCs w:val="21"/>
    </w:rPr>
  </w:style>
  <w:style w:type="table" w:styleId="af2">
    <w:name w:val="Table Grid"/>
    <w:basedOn w:val="a1"/>
    <w:uiPriority w:val="39"/>
    <w:rsid w:val="0059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C02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styleId="af3">
    <w:name w:val="List Paragraph"/>
    <w:basedOn w:val="a"/>
    <w:uiPriority w:val="34"/>
    <w:qFormat/>
    <w:rsid w:val="00953A8F"/>
    <w:pPr>
      <w:ind w:left="720"/>
      <w:contextualSpacing/>
    </w:pPr>
    <w:rPr>
      <w:rFonts w:cs="Mangal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073350"/>
    <w:rPr>
      <w:rFonts w:ascii="Segoe UI" w:hAnsi="Segoe UI" w:cs="Mangal"/>
      <w:sz w:val="18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335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35A0-4ECD-45F1-A582-918C2FC1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313-DUMAKMO-1</cp:lastModifiedBy>
  <cp:revision>173</cp:revision>
  <cp:lastPrinted>2023-04-27T05:52:00Z</cp:lastPrinted>
  <dcterms:created xsi:type="dcterms:W3CDTF">2023-03-11T09:46:00Z</dcterms:created>
  <dcterms:modified xsi:type="dcterms:W3CDTF">2023-04-27T05:52:00Z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2023-02-03T11:06:14Z</dcterms:created>
  <dc:creator/>
  <dc:description/>
  <dc:language>ru-RU</dc:language>
  <cp:lastModifiedBy/>
  <dcterms:modified xsi:type="dcterms:W3CDTF">2023-02-03T11:35:08Z</dcterms:modified>
  <cp:revision>1</cp:revision>
  <dc:subject/>
  <dc:title/>
</cp:coreProperties>
</file>