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7DE4" w14:textId="77777777" w:rsidR="002908E2" w:rsidRPr="00C67CED" w:rsidRDefault="002908E2" w:rsidP="002908E2">
      <w:pPr>
        <w:ind w:right="-70"/>
        <w:jc w:val="center"/>
        <w:rPr>
          <w:sz w:val="8"/>
        </w:rPr>
      </w:pPr>
      <w:r>
        <w:rPr>
          <w:noProof/>
        </w:rPr>
        <w:drawing>
          <wp:inline distT="0" distB="0" distL="0" distR="0" wp14:anchorId="08A24194" wp14:editId="53BA8489">
            <wp:extent cx="510540" cy="648335"/>
            <wp:effectExtent l="0" t="0" r="381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648335"/>
                    </a:xfrm>
                    <a:prstGeom prst="rect">
                      <a:avLst/>
                    </a:prstGeom>
                    <a:noFill/>
                    <a:ln>
                      <a:noFill/>
                    </a:ln>
                  </pic:spPr>
                </pic:pic>
              </a:graphicData>
            </a:graphic>
          </wp:inline>
        </w:drawing>
      </w:r>
    </w:p>
    <w:p w14:paraId="209E61AE" w14:textId="77777777" w:rsidR="002908E2" w:rsidRPr="00676486" w:rsidRDefault="002908E2" w:rsidP="002908E2">
      <w:pPr>
        <w:jc w:val="center"/>
        <w:rPr>
          <w:b/>
          <w:caps/>
          <w:spacing w:val="4"/>
          <w:sz w:val="28"/>
          <w:szCs w:val="28"/>
        </w:rPr>
      </w:pPr>
      <w:proofErr w:type="gramStart"/>
      <w:r>
        <w:rPr>
          <w:b/>
          <w:caps/>
          <w:spacing w:val="4"/>
          <w:sz w:val="28"/>
          <w:szCs w:val="28"/>
        </w:rPr>
        <w:t>П</w:t>
      </w:r>
      <w:proofErr w:type="gramEnd"/>
      <w:r>
        <w:rPr>
          <w:b/>
          <w:caps/>
          <w:spacing w:val="4"/>
          <w:sz w:val="28"/>
          <w:szCs w:val="28"/>
        </w:rPr>
        <w:t xml:space="preserve"> О С Т А Н О В Л Е Н И Е</w:t>
      </w:r>
    </w:p>
    <w:p w14:paraId="77161F7B" w14:textId="77777777" w:rsidR="002908E2" w:rsidRDefault="002908E2" w:rsidP="002908E2">
      <w:pPr>
        <w:jc w:val="center"/>
        <w:rPr>
          <w:b/>
          <w:caps/>
        </w:rPr>
      </w:pPr>
    </w:p>
    <w:p w14:paraId="26C2B8A2" w14:textId="77777777" w:rsidR="002908E2" w:rsidRPr="00676486" w:rsidRDefault="002908E2" w:rsidP="002908E2">
      <w:pPr>
        <w:jc w:val="center"/>
        <w:rPr>
          <w:b/>
          <w:caps/>
          <w:sz w:val="22"/>
          <w:szCs w:val="22"/>
        </w:rPr>
      </w:pPr>
      <w:r w:rsidRPr="00C830D5">
        <w:rPr>
          <w:b/>
          <w:caps/>
          <w:sz w:val="22"/>
          <w:szCs w:val="22"/>
        </w:rPr>
        <w:t>АДМИНИСТРАЦИИ</w:t>
      </w:r>
      <w:r w:rsidRPr="00676486">
        <w:rPr>
          <w:b/>
          <w:caps/>
          <w:spacing w:val="42"/>
          <w:sz w:val="22"/>
          <w:szCs w:val="22"/>
        </w:rPr>
        <w:t xml:space="preserve"> </w:t>
      </w:r>
      <w:r w:rsidRPr="00676486">
        <w:rPr>
          <w:b/>
          <w:caps/>
          <w:sz w:val="22"/>
          <w:szCs w:val="22"/>
        </w:rPr>
        <w:t xml:space="preserve">КУДЫМКАРСКОГО МУНИЦИПАЛЬНОГО </w:t>
      </w:r>
      <w:r>
        <w:rPr>
          <w:b/>
          <w:caps/>
          <w:sz w:val="22"/>
          <w:szCs w:val="22"/>
        </w:rPr>
        <w:t>ОКРУГА</w:t>
      </w:r>
    </w:p>
    <w:p w14:paraId="1731D793" w14:textId="77777777" w:rsidR="002908E2" w:rsidRPr="00676486" w:rsidRDefault="002908E2" w:rsidP="008130C9">
      <w:pPr>
        <w:jc w:val="center"/>
        <w:rPr>
          <w:b/>
          <w:caps/>
        </w:rPr>
      </w:pPr>
      <w:r w:rsidRPr="00676486">
        <w:rPr>
          <w:b/>
          <w:caps/>
          <w:sz w:val="22"/>
          <w:szCs w:val="22"/>
        </w:rPr>
        <w:t>ПЕРМСКОГО КРАЯ</w:t>
      </w:r>
    </w:p>
    <w:p w14:paraId="6E27E922" w14:textId="77777777" w:rsidR="0070197F" w:rsidRPr="002633DE" w:rsidRDefault="0070197F" w:rsidP="008130C9">
      <w:pPr>
        <w:pStyle w:val="a3"/>
        <w:spacing w:after="0" w:line="240" w:lineRule="auto"/>
        <w:rPr>
          <w:szCs w:val="28"/>
        </w:rPr>
      </w:pPr>
    </w:p>
    <w:p w14:paraId="0C27A92D" w14:textId="3FC403CF" w:rsidR="00553C04" w:rsidRPr="00D2463B" w:rsidRDefault="00D2463B" w:rsidP="008130C9">
      <w:pPr>
        <w:pStyle w:val="a4"/>
        <w:spacing w:line="240" w:lineRule="auto"/>
        <w:rPr>
          <w:szCs w:val="28"/>
          <w:u w:val="single"/>
        </w:rPr>
      </w:pPr>
      <w:r>
        <w:rPr>
          <w:szCs w:val="28"/>
        </w:rPr>
        <w:t xml:space="preserve">      </w:t>
      </w:r>
      <w:r w:rsidRPr="00D2463B">
        <w:rPr>
          <w:szCs w:val="28"/>
          <w:u w:val="single"/>
        </w:rPr>
        <w:t>07.11.2022</w:t>
      </w:r>
      <w:r>
        <w:rPr>
          <w:szCs w:val="28"/>
        </w:rPr>
        <w:t xml:space="preserve">                                                          </w:t>
      </w:r>
      <w:r w:rsidRPr="00D2463B">
        <w:rPr>
          <w:szCs w:val="28"/>
          <w:u w:val="single"/>
        </w:rPr>
        <w:t>СЭД-260-01-06-1932</w:t>
      </w:r>
    </w:p>
    <w:p w14:paraId="6891E582" w14:textId="77777777" w:rsidR="00553C04" w:rsidRPr="002633DE" w:rsidRDefault="00553C04" w:rsidP="008130C9">
      <w:pPr>
        <w:pStyle w:val="a4"/>
        <w:spacing w:line="240" w:lineRule="auto"/>
        <w:rPr>
          <w:szCs w:val="28"/>
        </w:rPr>
      </w:pPr>
    </w:p>
    <w:p w14:paraId="401E94FA" w14:textId="5FE24823" w:rsidR="00553C04" w:rsidRPr="00F44766" w:rsidRDefault="00B40977" w:rsidP="008130C9">
      <w:pPr>
        <w:pStyle w:val="a4"/>
        <w:spacing w:line="240" w:lineRule="auto"/>
        <w:rPr>
          <w:sz w:val="32"/>
          <w:szCs w:val="32"/>
        </w:rPr>
      </w:pPr>
      <w:r w:rsidRPr="00F44766">
        <w:rPr>
          <w:noProof/>
          <w:sz w:val="32"/>
          <w:szCs w:val="32"/>
        </w:rPr>
        <mc:AlternateContent>
          <mc:Choice Requires="wps">
            <w:drawing>
              <wp:anchor distT="0" distB="0" distL="114300" distR="114300" simplePos="0" relativeHeight="251659776" behindDoc="0" locked="0" layoutInCell="1" allowOverlap="1" wp14:anchorId="357B5755" wp14:editId="2C1BA2B2">
                <wp:simplePos x="0" y="0"/>
                <wp:positionH relativeFrom="page">
                  <wp:posOffset>914400</wp:posOffset>
                </wp:positionH>
                <wp:positionV relativeFrom="page">
                  <wp:posOffset>2209800</wp:posOffset>
                </wp:positionV>
                <wp:extent cx="6276975" cy="104775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AFA4D" w14:textId="1A8E507F" w:rsidR="0070197F" w:rsidRPr="00F44766" w:rsidRDefault="0010766E" w:rsidP="00A149E7">
                            <w:pPr>
                              <w:pStyle w:val="a3"/>
                              <w:spacing w:after="0" w:line="240" w:lineRule="auto"/>
                              <w:jc w:val="both"/>
                              <w:rPr>
                                <w:szCs w:val="28"/>
                              </w:rPr>
                            </w:pPr>
                            <w:r w:rsidRPr="00F44766">
                              <w:rPr>
                                <w:szCs w:val="28"/>
                              </w:rPr>
                              <w:t xml:space="preserve">О </w:t>
                            </w:r>
                            <w:r w:rsidR="00B40977" w:rsidRPr="00F44766">
                              <w:rPr>
                                <w:szCs w:val="28"/>
                              </w:rPr>
                              <w:t>внесении изменени</w:t>
                            </w:r>
                            <w:r w:rsidR="00193627">
                              <w:rPr>
                                <w:szCs w:val="28"/>
                              </w:rPr>
                              <w:t xml:space="preserve">й в Положение </w:t>
                            </w:r>
                            <w:r w:rsidR="00F74B76">
                              <w:rPr>
                                <w:szCs w:val="28"/>
                              </w:rPr>
                              <w:t>о</w:t>
                            </w:r>
                            <w:r w:rsidR="00F74B76" w:rsidRPr="00F74B76">
                              <w:rPr>
                                <w:szCs w:val="28"/>
                              </w:rPr>
                              <w:t xml:space="preserve"> порядке учета многодетных семей, в целях предоставления бесплатно в собственность земельных участков на территории Кудымкарского муниципального округа Пермского края</w:t>
                            </w:r>
                            <w:r w:rsidR="00F74B76">
                              <w:rPr>
                                <w:szCs w:val="28"/>
                              </w:rPr>
                              <w:t>, утвержденн</w:t>
                            </w:r>
                            <w:r w:rsidR="00FD4D95">
                              <w:rPr>
                                <w:szCs w:val="28"/>
                              </w:rPr>
                              <w:t>ое</w:t>
                            </w:r>
                            <w:r w:rsidR="009541B5">
                              <w:rPr>
                                <w:szCs w:val="28"/>
                              </w:rPr>
                              <w:t xml:space="preserve"> </w:t>
                            </w:r>
                            <w:r w:rsidR="00B40977" w:rsidRPr="00F44766">
                              <w:rPr>
                                <w:szCs w:val="28"/>
                              </w:rPr>
                              <w:t>постановлени</w:t>
                            </w:r>
                            <w:r w:rsidR="009541B5">
                              <w:rPr>
                                <w:szCs w:val="28"/>
                              </w:rPr>
                              <w:t>е</w:t>
                            </w:r>
                            <w:r w:rsidR="00F74B76">
                              <w:rPr>
                                <w:szCs w:val="28"/>
                              </w:rPr>
                              <w:t>м</w:t>
                            </w:r>
                            <w:r w:rsidR="00B40977" w:rsidRPr="00F44766">
                              <w:rPr>
                                <w:szCs w:val="28"/>
                              </w:rPr>
                              <w:t xml:space="preserve"> администрации Кудымкарского муниципального </w:t>
                            </w:r>
                            <w:r w:rsidR="00407E52">
                              <w:rPr>
                                <w:szCs w:val="28"/>
                              </w:rPr>
                              <w:t>округа Пермского края</w:t>
                            </w:r>
                            <w:r w:rsidR="00B40977" w:rsidRPr="00F44766">
                              <w:rPr>
                                <w:szCs w:val="28"/>
                              </w:rPr>
                              <w:t xml:space="preserve"> от </w:t>
                            </w:r>
                            <w:r w:rsidR="009541B5">
                              <w:rPr>
                                <w:szCs w:val="28"/>
                              </w:rPr>
                              <w:t>28.12.2020</w:t>
                            </w:r>
                            <w:r w:rsidR="00B40977" w:rsidRPr="00F44766">
                              <w:rPr>
                                <w:szCs w:val="28"/>
                              </w:rPr>
                              <w:t xml:space="preserve"> № </w:t>
                            </w:r>
                            <w:r w:rsidR="00A149E7">
                              <w:rPr>
                                <w:szCs w:val="28"/>
                              </w:rPr>
                              <w:t>СЭД-260-01-06-</w:t>
                            </w:r>
                            <w:r w:rsidR="009541B5">
                              <w:rPr>
                                <w:szCs w:val="28"/>
                              </w:rPr>
                              <w:t>467</w:t>
                            </w:r>
                            <w:r w:rsidR="00B40977" w:rsidRPr="00F44766">
                              <w:rPr>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7B5755" id="_x0000_t202" coordsize="21600,21600" o:spt="202" path="m,l,21600r21600,l21600,xe">
                <v:stroke joinstyle="miter"/>
                <v:path gradientshapeok="t" o:connecttype="rect"/>
              </v:shapetype>
              <v:shape id="Text Box 6" o:spid="_x0000_s1026" type="#_x0000_t202" style="position:absolute;left:0;text-align:left;margin-left:1in;margin-top:174pt;width:494.25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" filled="f" stroked="f">
                <v:textbox inset="0,0,0,0">
                  <w:txbxContent>
                    <w:p w14:paraId="7D9AFA4D" w14:textId="1A8E507F" w:rsidR="0070197F" w:rsidRPr="00F44766" w:rsidRDefault="0010766E" w:rsidP="00A149E7">
                      <w:pPr>
                        <w:pStyle w:val="a3"/>
                        <w:spacing w:after="0" w:line="240" w:lineRule="auto"/>
                        <w:jc w:val="both"/>
                        <w:rPr>
                          <w:szCs w:val="28"/>
                        </w:rPr>
                      </w:pPr>
                      <w:r w:rsidRPr="00F44766">
                        <w:rPr>
                          <w:szCs w:val="28"/>
                        </w:rPr>
                        <w:t xml:space="preserve">О </w:t>
                      </w:r>
                      <w:r w:rsidR="00B40977" w:rsidRPr="00F44766">
                        <w:rPr>
                          <w:szCs w:val="28"/>
                        </w:rPr>
                        <w:t>внесении изменени</w:t>
                      </w:r>
                      <w:r w:rsidR="00193627">
                        <w:rPr>
                          <w:szCs w:val="28"/>
                        </w:rPr>
                        <w:t xml:space="preserve">й в Положение </w:t>
                      </w:r>
                      <w:r w:rsidR="00F74B76">
                        <w:rPr>
                          <w:szCs w:val="28"/>
                        </w:rPr>
                        <w:t>о</w:t>
                      </w:r>
                      <w:r w:rsidR="00F74B76" w:rsidRPr="00F74B76">
                        <w:rPr>
                          <w:szCs w:val="28"/>
                        </w:rPr>
                        <w:t xml:space="preserve"> порядке учета многодетных семей, в целях предоставления бесплатно в собственность земельных участков на территории Кудымкарского муниципального округа Пермского края</w:t>
                      </w:r>
                      <w:r w:rsidR="00F74B76">
                        <w:rPr>
                          <w:szCs w:val="28"/>
                        </w:rPr>
                        <w:t>, утвержденн</w:t>
                      </w:r>
                      <w:r w:rsidR="00FD4D95">
                        <w:rPr>
                          <w:szCs w:val="28"/>
                        </w:rPr>
                        <w:t>ое</w:t>
                      </w:r>
                      <w:r w:rsidR="009541B5">
                        <w:rPr>
                          <w:szCs w:val="28"/>
                        </w:rPr>
                        <w:t xml:space="preserve"> </w:t>
                      </w:r>
                      <w:r w:rsidR="00B40977" w:rsidRPr="00F44766">
                        <w:rPr>
                          <w:szCs w:val="28"/>
                        </w:rPr>
                        <w:t>постановлени</w:t>
                      </w:r>
                      <w:r w:rsidR="009541B5">
                        <w:rPr>
                          <w:szCs w:val="28"/>
                        </w:rPr>
                        <w:t>е</w:t>
                      </w:r>
                      <w:r w:rsidR="00F74B76">
                        <w:rPr>
                          <w:szCs w:val="28"/>
                        </w:rPr>
                        <w:t>м</w:t>
                      </w:r>
                      <w:r w:rsidR="00B40977" w:rsidRPr="00F44766">
                        <w:rPr>
                          <w:szCs w:val="28"/>
                        </w:rPr>
                        <w:t xml:space="preserve"> администрации Кудымкарского муниципального </w:t>
                      </w:r>
                      <w:r w:rsidR="00407E52">
                        <w:rPr>
                          <w:szCs w:val="28"/>
                        </w:rPr>
                        <w:t>округа Пермского края</w:t>
                      </w:r>
                      <w:r w:rsidR="00B40977" w:rsidRPr="00F44766">
                        <w:rPr>
                          <w:szCs w:val="28"/>
                        </w:rPr>
                        <w:t xml:space="preserve"> от </w:t>
                      </w:r>
                      <w:r w:rsidR="009541B5">
                        <w:rPr>
                          <w:szCs w:val="28"/>
                        </w:rPr>
                        <w:t>28.12.2020</w:t>
                      </w:r>
                      <w:r w:rsidR="00B40977" w:rsidRPr="00F44766">
                        <w:rPr>
                          <w:szCs w:val="28"/>
                        </w:rPr>
                        <w:t xml:space="preserve"> № </w:t>
                      </w:r>
                      <w:r w:rsidR="00A149E7">
                        <w:rPr>
                          <w:szCs w:val="28"/>
                        </w:rPr>
                        <w:t>СЭД-260-01-06-</w:t>
                      </w:r>
                      <w:r w:rsidR="009541B5">
                        <w:rPr>
                          <w:szCs w:val="28"/>
                        </w:rPr>
                        <w:t>467</w:t>
                      </w:r>
                      <w:r w:rsidR="00B40977" w:rsidRPr="00F44766">
                        <w:rPr>
                          <w:szCs w:val="28"/>
                        </w:rPr>
                        <w:t xml:space="preserve"> </w:t>
                      </w:r>
                    </w:p>
                  </w:txbxContent>
                </v:textbox>
                <w10:wrap anchorx="page" anchory="page"/>
              </v:shape>
            </w:pict>
          </mc:Fallback>
        </mc:AlternateContent>
      </w:r>
    </w:p>
    <w:p w14:paraId="7046121C" w14:textId="77777777" w:rsidR="008130C9" w:rsidRPr="002633DE" w:rsidRDefault="008130C9" w:rsidP="008130C9">
      <w:pPr>
        <w:pStyle w:val="a4"/>
        <w:spacing w:line="240" w:lineRule="auto"/>
        <w:rPr>
          <w:szCs w:val="28"/>
        </w:rPr>
      </w:pPr>
    </w:p>
    <w:p w14:paraId="13F9CE76" w14:textId="77777777" w:rsidR="00B40977" w:rsidRDefault="00B40977" w:rsidP="00E76B9B">
      <w:pPr>
        <w:pStyle w:val="a4"/>
        <w:spacing w:line="240" w:lineRule="auto"/>
        <w:rPr>
          <w:szCs w:val="28"/>
        </w:rPr>
      </w:pPr>
    </w:p>
    <w:p w14:paraId="645834E6" w14:textId="77777777" w:rsidR="00A149E7" w:rsidRDefault="00A149E7" w:rsidP="00F44766">
      <w:pPr>
        <w:spacing w:line="276" w:lineRule="auto"/>
        <w:ind w:firstLine="708"/>
        <w:jc w:val="both"/>
        <w:rPr>
          <w:sz w:val="28"/>
          <w:szCs w:val="28"/>
        </w:rPr>
      </w:pPr>
    </w:p>
    <w:p w14:paraId="19163857" w14:textId="77777777" w:rsidR="00A149E7" w:rsidRDefault="00A149E7" w:rsidP="00F44766">
      <w:pPr>
        <w:spacing w:line="276" w:lineRule="auto"/>
        <w:ind w:firstLine="708"/>
        <w:jc w:val="both"/>
        <w:rPr>
          <w:sz w:val="28"/>
          <w:szCs w:val="28"/>
        </w:rPr>
      </w:pPr>
    </w:p>
    <w:p w14:paraId="5DD2FD3B" w14:textId="77777777" w:rsidR="00D2463B" w:rsidRDefault="00D2463B" w:rsidP="00F44766">
      <w:pPr>
        <w:spacing w:line="276" w:lineRule="auto"/>
        <w:ind w:firstLine="708"/>
        <w:jc w:val="both"/>
        <w:rPr>
          <w:sz w:val="28"/>
          <w:szCs w:val="28"/>
        </w:rPr>
      </w:pPr>
    </w:p>
    <w:p w14:paraId="6934EE23" w14:textId="4F34C5B7" w:rsidR="00B40977" w:rsidRPr="00F44766" w:rsidRDefault="00B40977" w:rsidP="00F44766">
      <w:pPr>
        <w:spacing w:line="276" w:lineRule="auto"/>
        <w:ind w:firstLine="708"/>
        <w:jc w:val="both"/>
        <w:rPr>
          <w:sz w:val="28"/>
          <w:szCs w:val="28"/>
        </w:rPr>
      </w:pPr>
      <w:r w:rsidRPr="00F44766">
        <w:rPr>
          <w:sz w:val="28"/>
          <w:szCs w:val="28"/>
        </w:rPr>
        <w:t>В соответствии с Уставом Кудымкарского муниципального округа Пермского края</w:t>
      </w:r>
      <w:r w:rsidR="009541B5">
        <w:rPr>
          <w:sz w:val="28"/>
          <w:szCs w:val="28"/>
        </w:rPr>
        <w:t xml:space="preserve"> </w:t>
      </w:r>
      <w:r w:rsidRPr="00F44766">
        <w:rPr>
          <w:sz w:val="28"/>
          <w:szCs w:val="28"/>
        </w:rPr>
        <w:t>администрация Кудымкарского муниципального округа Пермского края</w:t>
      </w:r>
    </w:p>
    <w:p w14:paraId="2EA0A51C" w14:textId="77777777" w:rsidR="00B40977" w:rsidRPr="00F44766" w:rsidRDefault="00B40977" w:rsidP="00F44766">
      <w:pPr>
        <w:spacing w:line="276" w:lineRule="auto"/>
        <w:ind w:firstLine="709"/>
        <w:jc w:val="both"/>
        <w:rPr>
          <w:sz w:val="28"/>
          <w:szCs w:val="28"/>
        </w:rPr>
      </w:pPr>
      <w:r w:rsidRPr="00F44766">
        <w:rPr>
          <w:sz w:val="28"/>
          <w:szCs w:val="28"/>
        </w:rPr>
        <w:t>ПОСТАНОВЛЯЕТ:</w:t>
      </w:r>
    </w:p>
    <w:p w14:paraId="4AD80402" w14:textId="77777777" w:rsidR="00B64352" w:rsidRPr="00F44766" w:rsidRDefault="00B64352" w:rsidP="00F44766">
      <w:pPr>
        <w:pStyle w:val="a4"/>
        <w:spacing w:line="276" w:lineRule="auto"/>
        <w:rPr>
          <w:szCs w:val="28"/>
        </w:rPr>
      </w:pPr>
    </w:p>
    <w:p w14:paraId="72D04982" w14:textId="4FCA3DF5" w:rsidR="009A7F45" w:rsidRPr="009541B5" w:rsidRDefault="00F74B76" w:rsidP="009541B5">
      <w:pPr>
        <w:pStyle w:val="a3"/>
        <w:spacing w:after="0" w:line="240" w:lineRule="auto"/>
        <w:ind w:firstLine="709"/>
        <w:jc w:val="both"/>
        <w:rPr>
          <w:b w:val="0"/>
          <w:bCs/>
          <w:szCs w:val="28"/>
        </w:rPr>
      </w:pPr>
      <w:r>
        <w:rPr>
          <w:b w:val="0"/>
          <w:bCs/>
          <w:szCs w:val="28"/>
        </w:rPr>
        <w:t xml:space="preserve">1. </w:t>
      </w:r>
      <w:proofErr w:type="gramStart"/>
      <w:r w:rsidR="004405AE" w:rsidRPr="009541B5">
        <w:rPr>
          <w:b w:val="0"/>
          <w:bCs/>
          <w:szCs w:val="28"/>
        </w:rPr>
        <w:t xml:space="preserve">Внести в </w:t>
      </w:r>
      <w:r>
        <w:rPr>
          <w:b w:val="0"/>
          <w:bCs/>
          <w:szCs w:val="28"/>
        </w:rPr>
        <w:t xml:space="preserve">Положение </w:t>
      </w:r>
      <w:r w:rsidRPr="00F74B76">
        <w:rPr>
          <w:b w:val="0"/>
          <w:bCs/>
          <w:szCs w:val="28"/>
        </w:rPr>
        <w:t>о порядке учета многодетных семей, в целях предоставления бесплатно в собственность земельных участков на территории Кудымкарского муниципального округа Пермского края</w:t>
      </w:r>
      <w:r>
        <w:rPr>
          <w:b w:val="0"/>
          <w:bCs/>
          <w:szCs w:val="28"/>
        </w:rPr>
        <w:t xml:space="preserve">, </w:t>
      </w:r>
      <w:bookmarkStart w:id="0" w:name="_Hlk116630927"/>
      <w:r>
        <w:rPr>
          <w:b w:val="0"/>
          <w:bCs/>
          <w:szCs w:val="28"/>
        </w:rPr>
        <w:t>утвержденн</w:t>
      </w:r>
      <w:r w:rsidR="00FD4D95">
        <w:rPr>
          <w:b w:val="0"/>
          <w:bCs/>
          <w:szCs w:val="28"/>
        </w:rPr>
        <w:t>ое</w:t>
      </w:r>
      <w:r w:rsidRPr="009541B5">
        <w:rPr>
          <w:b w:val="0"/>
          <w:bCs/>
          <w:szCs w:val="28"/>
        </w:rPr>
        <w:t xml:space="preserve"> </w:t>
      </w:r>
      <w:r w:rsidR="009A7F45" w:rsidRPr="009541B5">
        <w:rPr>
          <w:b w:val="0"/>
          <w:bCs/>
          <w:szCs w:val="28"/>
        </w:rPr>
        <w:t>постановлени</w:t>
      </w:r>
      <w:r w:rsidR="009541B5" w:rsidRPr="009541B5">
        <w:rPr>
          <w:b w:val="0"/>
          <w:bCs/>
          <w:szCs w:val="28"/>
        </w:rPr>
        <w:t>е</w:t>
      </w:r>
      <w:r>
        <w:rPr>
          <w:b w:val="0"/>
          <w:bCs/>
          <w:szCs w:val="28"/>
        </w:rPr>
        <w:t>м</w:t>
      </w:r>
      <w:r w:rsidR="009A7F45" w:rsidRPr="009541B5">
        <w:rPr>
          <w:b w:val="0"/>
          <w:bCs/>
          <w:szCs w:val="28"/>
        </w:rPr>
        <w:t xml:space="preserve"> администрации Кудымкарского муниципального </w:t>
      </w:r>
      <w:r w:rsidR="006E6BF7" w:rsidRPr="009541B5">
        <w:rPr>
          <w:b w:val="0"/>
          <w:bCs/>
          <w:szCs w:val="28"/>
        </w:rPr>
        <w:t>округа</w:t>
      </w:r>
      <w:r w:rsidR="009A7F45" w:rsidRPr="009541B5">
        <w:rPr>
          <w:b w:val="0"/>
          <w:bCs/>
          <w:szCs w:val="28"/>
        </w:rPr>
        <w:t xml:space="preserve"> Пермского края </w:t>
      </w:r>
      <w:r w:rsidR="009541B5" w:rsidRPr="009541B5">
        <w:rPr>
          <w:b w:val="0"/>
          <w:bCs/>
          <w:szCs w:val="28"/>
        </w:rPr>
        <w:t>от 28.12.2020 № СЭД-260-01-06-467</w:t>
      </w:r>
      <w:r w:rsidR="00FD4D95">
        <w:rPr>
          <w:b w:val="0"/>
          <w:bCs/>
          <w:szCs w:val="28"/>
        </w:rPr>
        <w:t xml:space="preserve"> «Об утверждении Положения о порядке учета многодетных с</w:t>
      </w:r>
      <w:bookmarkStart w:id="1" w:name="_GoBack"/>
      <w:bookmarkEnd w:id="1"/>
      <w:r w:rsidR="00FD4D95">
        <w:rPr>
          <w:b w:val="0"/>
          <w:bCs/>
          <w:szCs w:val="28"/>
        </w:rPr>
        <w:t>емей в целях предоставления в собственность земельных участков на территории Кудымкарского муниципального округа Пермского края и Положения о порядке</w:t>
      </w:r>
      <w:proofErr w:type="gramEnd"/>
      <w:r w:rsidR="00FD4D95">
        <w:rPr>
          <w:b w:val="0"/>
          <w:bCs/>
          <w:szCs w:val="28"/>
        </w:rPr>
        <w:t xml:space="preserve"> формирования перечня и альтернативного перечня земельных участков, предназначенных для предоставления многодетным семьям на территории Кудымкарского муниципального округа Пермского края»</w:t>
      </w:r>
      <w:r>
        <w:rPr>
          <w:b w:val="0"/>
          <w:bCs/>
          <w:szCs w:val="28"/>
        </w:rPr>
        <w:t xml:space="preserve">, </w:t>
      </w:r>
      <w:bookmarkEnd w:id="0"/>
      <w:r w:rsidR="008808A9" w:rsidRPr="009541B5">
        <w:rPr>
          <w:b w:val="0"/>
          <w:bCs/>
          <w:szCs w:val="28"/>
        </w:rPr>
        <w:t>следующ</w:t>
      </w:r>
      <w:r w:rsidR="00342E41">
        <w:rPr>
          <w:b w:val="0"/>
          <w:bCs/>
          <w:szCs w:val="28"/>
        </w:rPr>
        <w:t>и</w:t>
      </w:r>
      <w:r w:rsidR="008808A9" w:rsidRPr="009541B5">
        <w:rPr>
          <w:b w:val="0"/>
          <w:bCs/>
          <w:szCs w:val="28"/>
        </w:rPr>
        <w:t xml:space="preserve">е </w:t>
      </w:r>
      <w:r w:rsidR="004405AE" w:rsidRPr="009541B5">
        <w:rPr>
          <w:b w:val="0"/>
          <w:bCs/>
          <w:szCs w:val="28"/>
        </w:rPr>
        <w:t>изменени</w:t>
      </w:r>
      <w:r>
        <w:rPr>
          <w:b w:val="0"/>
          <w:bCs/>
          <w:szCs w:val="28"/>
        </w:rPr>
        <w:t>я</w:t>
      </w:r>
      <w:r w:rsidR="008808A9" w:rsidRPr="009541B5">
        <w:rPr>
          <w:b w:val="0"/>
          <w:bCs/>
          <w:szCs w:val="28"/>
        </w:rPr>
        <w:t>:</w:t>
      </w:r>
    </w:p>
    <w:p w14:paraId="3A2F91C2" w14:textId="101CB598" w:rsidR="009541B5" w:rsidRDefault="00F74B76" w:rsidP="009541B5">
      <w:pPr>
        <w:widowControl w:val="0"/>
        <w:autoSpaceDE w:val="0"/>
        <w:autoSpaceDN w:val="0"/>
        <w:adjustRightInd w:val="0"/>
        <w:ind w:firstLine="709"/>
        <w:jc w:val="both"/>
        <w:rPr>
          <w:sz w:val="28"/>
          <w:szCs w:val="28"/>
        </w:rPr>
      </w:pPr>
      <w:r>
        <w:rPr>
          <w:sz w:val="28"/>
          <w:szCs w:val="28"/>
        </w:rPr>
        <w:t>1.1. п</w:t>
      </w:r>
      <w:r w:rsidR="006B14FF" w:rsidRPr="006B14FF">
        <w:rPr>
          <w:sz w:val="28"/>
          <w:szCs w:val="28"/>
        </w:rPr>
        <w:t>ункт 2.4. изложить в следующей редакции</w:t>
      </w:r>
      <w:r w:rsidR="009541B5" w:rsidRPr="006B14FF">
        <w:rPr>
          <w:sz w:val="28"/>
          <w:szCs w:val="28"/>
        </w:rPr>
        <w:t>:</w:t>
      </w:r>
    </w:p>
    <w:p w14:paraId="386F3C98" w14:textId="06FEC72E" w:rsidR="00F74B76" w:rsidRPr="00F74B76" w:rsidRDefault="00F74B76" w:rsidP="00F74B76">
      <w:pPr>
        <w:widowControl w:val="0"/>
        <w:autoSpaceDE w:val="0"/>
        <w:autoSpaceDN w:val="0"/>
        <w:adjustRightInd w:val="0"/>
        <w:ind w:firstLine="709"/>
        <w:jc w:val="both"/>
        <w:rPr>
          <w:sz w:val="28"/>
          <w:szCs w:val="28"/>
        </w:rPr>
      </w:pPr>
      <w:r>
        <w:rPr>
          <w:sz w:val="28"/>
          <w:szCs w:val="28"/>
        </w:rPr>
        <w:t>«2.4. К</w:t>
      </w:r>
      <w:r w:rsidRPr="00F74B76">
        <w:rPr>
          <w:sz w:val="28"/>
          <w:szCs w:val="28"/>
        </w:rPr>
        <w:t xml:space="preserve"> заявлению прилагаются следующие документы</w:t>
      </w:r>
      <w:r>
        <w:rPr>
          <w:sz w:val="28"/>
          <w:szCs w:val="28"/>
        </w:rPr>
        <w:t>:</w:t>
      </w:r>
    </w:p>
    <w:p w14:paraId="4DF79352" w14:textId="77777777" w:rsidR="009541B5" w:rsidRPr="006B14FF" w:rsidRDefault="009541B5" w:rsidP="009541B5">
      <w:pPr>
        <w:autoSpaceDE w:val="0"/>
        <w:autoSpaceDN w:val="0"/>
        <w:adjustRightInd w:val="0"/>
        <w:ind w:firstLine="709"/>
        <w:jc w:val="both"/>
        <w:rPr>
          <w:sz w:val="28"/>
          <w:szCs w:val="28"/>
        </w:rPr>
      </w:pPr>
      <w:r w:rsidRPr="006B14FF">
        <w:rPr>
          <w:sz w:val="28"/>
          <w:szCs w:val="28"/>
        </w:rPr>
        <w:t>1) копии свидетельств о рождении детей;</w:t>
      </w:r>
    </w:p>
    <w:p w14:paraId="2DDB9472" w14:textId="77777777" w:rsidR="009541B5" w:rsidRPr="006B14FF" w:rsidRDefault="009541B5" w:rsidP="009541B5">
      <w:pPr>
        <w:autoSpaceDE w:val="0"/>
        <w:autoSpaceDN w:val="0"/>
        <w:adjustRightInd w:val="0"/>
        <w:ind w:firstLine="709"/>
        <w:jc w:val="both"/>
        <w:rPr>
          <w:sz w:val="28"/>
          <w:szCs w:val="28"/>
        </w:rPr>
      </w:pPr>
      <w:r w:rsidRPr="006B14FF">
        <w:rPr>
          <w:sz w:val="28"/>
          <w:szCs w:val="28"/>
        </w:rP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14:paraId="5BDAA338" w14:textId="77777777" w:rsidR="009541B5" w:rsidRPr="006B14FF" w:rsidRDefault="009541B5" w:rsidP="009541B5">
      <w:pPr>
        <w:autoSpaceDE w:val="0"/>
        <w:autoSpaceDN w:val="0"/>
        <w:adjustRightInd w:val="0"/>
        <w:ind w:firstLine="709"/>
        <w:jc w:val="both"/>
        <w:rPr>
          <w:sz w:val="28"/>
          <w:szCs w:val="28"/>
        </w:rPr>
      </w:pPr>
      <w:r w:rsidRPr="006B14FF">
        <w:rPr>
          <w:sz w:val="28"/>
          <w:szCs w:val="28"/>
        </w:rPr>
        <w:t>3) копия свидетельства о браке – для супругов (не распространяется на одинокую мать (одинокого отца);</w:t>
      </w:r>
    </w:p>
    <w:p w14:paraId="6DB471F5" w14:textId="77777777" w:rsidR="009541B5" w:rsidRPr="006B14FF" w:rsidRDefault="009541B5" w:rsidP="009541B5">
      <w:pPr>
        <w:autoSpaceDE w:val="0"/>
        <w:autoSpaceDN w:val="0"/>
        <w:adjustRightInd w:val="0"/>
        <w:ind w:firstLine="709"/>
        <w:jc w:val="both"/>
        <w:rPr>
          <w:sz w:val="28"/>
          <w:szCs w:val="28"/>
        </w:rPr>
      </w:pPr>
      <w:r w:rsidRPr="006B14FF">
        <w:rPr>
          <w:sz w:val="28"/>
          <w:szCs w:val="28"/>
        </w:rPr>
        <w:t>4) справка, подтверждающая факт обучения в образовательном учреждении по очной форме обучения, - для детей в возрасте до 23 лет, обучающихся в образовательных учреждениях по очной форме обучения;</w:t>
      </w:r>
    </w:p>
    <w:p w14:paraId="3E84C34F" w14:textId="77777777" w:rsidR="009541B5" w:rsidRPr="006B14FF" w:rsidRDefault="009541B5" w:rsidP="009541B5">
      <w:pPr>
        <w:autoSpaceDE w:val="0"/>
        <w:autoSpaceDN w:val="0"/>
        <w:adjustRightInd w:val="0"/>
        <w:ind w:firstLine="709"/>
        <w:jc w:val="both"/>
        <w:rPr>
          <w:sz w:val="28"/>
          <w:szCs w:val="28"/>
        </w:rPr>
      </w:pPr>
      <w:r w:rsidRPr="006B14FF">
        <w:rPr>
          <w:sz w:val="28"/>
          <w:szCs w:val="28"/>
        </w:rPr>
        <w:lastRenderedPageBreak/>
        <w:t>5) справка о регистрации членов многодетной семьи по месту жительства, или решение суда об установлении факта проживания в Пермском крае;</w:t>
      </w:r>
    </w:p>
    <w:p w14:paraId="0645788E" w14:textId="77777777" w:rsidR="009541B5" w:rsidRPr="006B14FF" w:rsidRDefault="009541B5" w:rsidP="009541B5">
      <w:pPr>
        <w:autoSpaceDE w:val="0"/>
        <w:autoSpaceDN w:val="0"/>
        <w:adjustRightInd w:val="0"/>
        <w:ind w:firstLine="709"/>
        <w:jc w:val="both"/>
        <w:rPr>
          <w:sz w:val="28"/>
          <w:szCs w:val="28"/>
        </w:rPr>
      </w:pPr>
      <w:r w:rsidRPr="006B14FF">
        <w:rPr>
          <w:sz w:val="28"/>
          <w:szCs w:val="28"/>
        </w:rPr>
        <w:t>6)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14:paraId="322EA4AC" w14:textId="77777777" w:rsidR="009541B5" w:rsidRPr="006B14FF" w:rsidRDefault="009541B5" w:rsidP="009541B5">
      <w:pPr>
        <w:autoSpaceDE w:val="0"/>
        <w:autoSpaceDN w:val="0"/>
        <w:adjustRightInd w:val="0"/>
        <w:ind w:firstLine="709"/>
        <w:jc w:val="both"/>
        <w:rPr>
          <w:sz w:val="28"/>
          <w:szCs w:val="28"/>
        </w:rPr>
      </w:pPr>
      <w:r w:rsidRPr="006B14FF">
        <w:rPr>
          <w:sz w:val="28"/>
          <w:szCs w:val="28"/>
        </w:rPr>
        <w:t xml:space="preserve">7) письменное согласие всех совершеннолетних членов многодетной семьи на предоставление многодетной семье земельного участка, менее установленного частью 2 статьи 2 Закона размера (предоставляется по желанию многодетной семьи); </w:t>
      </w:r>
    </w:p>
    <w:p w14:paraId="42702018" w14:textId="1CB7B6A0" w:rsidR="009541B5" w:rsidRPr="006B14FF" w:rsidRDefault="009541B5" w:rsidP="009541B5">
      <w:pPr>
        <w:autoSpaceDE w:val="0"/>
        <w:autoSpaceDN w:val="0"/>
        <w:adjustRightInd w:val="0"/>
        <w:ind w:firstLine="709"/>
        <w:jc w:val="both"/>
        <w:rPr>
          <w:sz w:val="28"/>
          <w:szCs w:val="28"/>
        </w:rPr>
      </w:pPr>
      <w:r w:rsidRPr="006B14FF">
        <w:rPr>
          <w:sz w:val="28"/>
          <w:szCs w:val="28"/>
        </w:rPr>
        <w:t>8) документ, подтверждающий регистрацию в системе индивидуального (персонифицированного) учета</w:t>
      </w:r>
      <w:r w:rsidR="00A34C87">
        <w:rPr>
          <w:sz w:val="28"/>
          <w:szCs w:val="28"/>
        </w:rPr>
        <w:t>,</w:t>
      </w:r>
      <w:r w:rsidRPr="006B14FF">
        <w:rPr>
          <w:sz w:val="28"/>
          <w:szCs w:val="28"/>
        </w:rPr>
        <w:t xml:space="preserve"> (копия) страхового свидетельства государственного пенсионного страхования либо уведомление о регистрации в системе индивидуального (персонифицированного) учет</w:t>
      </w:r>
      <w:r w:rsidR="00342E41">
        <w:rPr>
          <w:sz w:val="28"/>
          <w:szCs w:val="28"/>
        </w:rPr>
        <w:t>а</w:t>
      </w:r>
      <w:r w:rsidRPr="006B14FF">
        <w:rPr>
          <w:sz w:val="28"/>
          <w:szCs w:val="28"/>
        </w:rPr>
        <w:t>, на каждого члена многодетной семьи.</w:t>
      </w:r>
    </w:p>
    <w:p w14:paraId="628C08BE" w14:textId="77777777" w:rsidR="009541B5" w:rsidRPr="006B14FF" w:rsidRDefault="009541B5" w:rsidP="009541B5">
      <w:pPr>
        <w:widowControl w:val="0"/>
        <w:autoSpaceDE w:val="0"/>
        <w:autoSpaceDN w:val="0"/>
        <w:adjustRightInd w:val="0"/>
        <w:ind w:firstLine="708"/>
        <w:jc w:val="both"/>
        <w:rPr>
          <w:sz w:val="28"/>
          <w:szCs w:val="28"/>
        </w:rPr>
      </w:pPr>
      <w:r w:rsidRPr="006B14FF">
        <w:rPr>
          <w:sz w:val="28"/>
          <w:szCs w:val="28"/>
        </w:rPr>
        <w:t>В заявлении указываются сведения о регистрации по месту жительства членов многодетной семьи.</w:t>
      </w:r>
    </w:p>
    <w:p w14:paraId="31383A90" w14:textId="0024EBD0" w:rsidR="009541B5" w:rsidRPr="006B14FF" w:rsidRDefault="009541B5" w:rsidP="009541B5">
      <w:pPr>
        <w:widowControl w:val="0"/>
        <w:autoSpaceDE w:val="0"/>
        <w:autoSpaceDN w:val="0"/>
        <w:adjustRightInd w:val="0"/>
        <w:ind w:firstLine="708"/>
        <w:jc w:val="both"/>
        <w:rPr>
          <w:sz w:val="28"/>
          <w:szCs w:val="28"/>
        </w:rPr>
      </w:pPr>
      <w:r w:rsidRPr="006B14FF">
        <w:rPr>
          <w:sz w:val="28"/>
          <w:szCs w:val="28"/>
        </w:rP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roofErr w:type="gramStart"/>
      <w:r w:rsidR="00342E41">
        <w:rPr>
          <w:sz w:val="28"/>
          <w:szCs w:val="28"/>
        </w:rPr>
        <w:t>.</w:t>
      </w:r>
      <w:r w:rsidR="00A34C87">
        <w:rPr>
          <w:sz w:val="28"/>
          <w:szCs w:val="28"/>
        </w:rPr>
        <w:t>»</w:t>
      </w:r>
      <w:r w:rsidR="00A76FB6">
        <w:rPr>
          <w:sz w:val="28"/>
          <w:szCs w:val="28"/>
        </w:rPr>
        <w:t>;</w:t>
      </w:r>
      <w:proofErr w:type="gramEnd"/>
    </w:p>
    <w:p w14:paraId="5070156F" w14:textId="30A47C83" w:rsidR="00692957" w:rsidRDefault="00692957" w:rsidP="009541B5">
      <w:pPr>
        <w:autoSpaceDE w:val="0"/>
        <w:autoSpaceDN w:val="0"/>
        <w:adjustRightInd w:val="0"/>
        <w:ind w:firstLine="709"/>
        <w:jc w:val="both"/>
        <w:rPr>
          <w:sz w:val="28"/>
          <w:szCs w:val="28"/>
        </w:rPr>
      </w:pPr>
      <w:r>
        <w:rPr>
          <w:sz w:val="28"/>
          <w:szCs w:val="28"/>
        </w:rPr>
        <w:t>1.</w:t>
      </w:r>
      <w:r w:rsidR="006D08A4">
        <w:rPr>
          <w:sz w:val="28"/>
          <w:szCs w:val="28"/>
        </w:rPr>
        <w:t>2</w:t>
      </w:r>
      <w:r>
        <w:rPr>
          <w:sz w:val="28"/>
          <w:szCs w:val="28"/>
        </w:rPr>
        <w:t>.</w:t>
      </w:r>
      <w:r w:rsidR="006B14FF" w:rsidRPr="006B14FF">
        <w:rPr>
          <w:sz w:val="28"/>
          <w:szCs w:val="28"/>
        </w:rPr>
        <w:t xml:space="preserve"> </w:t>
      </w:r>
      <w:r>
        <w:rPr>
          <w:sz w:val="28"/>
          <w:szCs w:val="28"/>
        </w:rPr>
        <w:t>п</w:t>
      </w:r>
      <w:r w:rsidR="006B14FF" w:rsidRPr="006B14FF">
        <w:rPr>
          <w:sz w:val="28"/>
          <w:szCs w:val="28"/>
        </w:rPr>
        <w:t>ункт 2.6 изложить в следующей редакции:</w:t>
      </w:r>
    </w:p>
    <w:p w14:paraId="7059B271" w14:textId="77777777" w:rsidR="00D870E3" w:rsidRDefault="00692957" w:rsidP="009541B5">
      <w:pPr>
        <w:autoSpaceDE w:val="0"/>
        <w:autoSpaceDN w:val="0"/>
        <w:adjustRightInd w:val="0"/>
        <w:ind w:firstLine="709"/>
        <w:jc w:val="both"/>
        <w:rPr>
          <w:sz w:val="28"/>
          <w:szCs w:val="28"/>
        </w:rPr>
      </w:pPr>
      <w:r w:rsidRPr="00692957">
        <w:rPr>
          <w:sz w:val="28"/>
          <w:szCs w:val="28"/>
        </w:rPr>
        <w:t>«2.6.</w:t>
      </w:r>
      <w:r w:rsidR="00A34C87">
        <w:rPr>
          <w:sz w:val="28"/>
          <w:szCs w:val="28"/>
        </w:rPr>
        <w:t xml:space="preserve"> </w:t>
      </w:r>
      <w:r w:rsidR="009541B5" w:rsidRPr="006B14FF">
        <w:rPr>
          <w:sz w:val="28"/>
          <w:szCs w:val="28"/>
        </w:rPr>
        <w:t>Комитет в течение 5 рабочих дней с момента поступления заявления запрашивает</w:t>
      </w:r>
      <w:r w:rsidR="00B85880">
        <w:rPr>
          <w:sz w:val="28"/>
          <w:szCs w:val="28"/>
        </w:rPr>
        <w:t>:</w:t>
      </w:r>
      <w:r w:rsidR="009541B5" w:rsidRPr="006B14FF">
        <w:rPr>
          <w:sz w:val="28"/>
          <w:szCs w:val="28"/>
        </w:rPr>
        <w:t xml:space="preserve"> </w:t>
      </w:r>
    </w:p>
    <w:p w14:paraId="013945D6" w14:textId="6E499A82" w:rsidR="009541B5" w:rsidRPr="006B14FF" w:rsidRDefault="00D870E3" w:rsidP="009541B5">
      <w:pPr>
        <w:autoSpaceDE w:val="0"/>
        <w:autoSpaceDN w:val="0"/>
        <w:adjustRightInd w:val="0"/>
        <w:ind w:firstLine="709"/>
        <w:jc w:val="both"/>
        <w:rPr>
          <w:sz w:val="28"/>
          <w:szCs w:val="28"/>
        </w:rPr>
      </w:pPr>
      <w:r>
        <w:rPr>
          <w:sz w:val="28"/>
          <w:szCs w:val="28"/>
        </w:rPr>
        <w:t xml:space="preserve">2.6.1. </w:t>
      </w:r>
      <w:r w:rsidR="009541B5" w:rsidRPr="006B14FF">
        <w:rPr>
          <w:sz w:val="28"/>
          <w:szCs w:val="28"/>
        </w:rPr>
        <w:t>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14:paraId="0D38C91C" w14:textId="77777777" w:rsidR="009541B5" w:rsidRPr="006B14FF" w:rsidRDefault="009541B5" w:rsidP="009541B5">
      <w:pPr>
        <w:autoSpaceDE w:val="0"/>
        <w:autoSpaceDN w:val="0"/>
        <w:adjustRightInd w:val="0"/>
        <w:ind w:firstLine="539"/>
        <w:jc w:val="both"/>
        <w:rPr>
          <w:sz w:val="28"/>
          <w:szCs w:val="28"/>
        </w:rPr>
      </w:pPr>
      <w:r w:rsidRPr="006B14FF">
        <w:rPr>
          <w:sz w:val="28"/>
          <w:szCs w:val="28"/>
        </w:rPr>
        <w:t>1) сведения из органов опеки и попечительства об отмене усыновления (удочерения);</w:t>
      </w:r>
    </w:p>
    <w:p w14:paraId="5687EAA6" w14:textId="77777777" w:rsidR="009541B5" w:rsidRPr="006B14FF" w:rsidRDefault="009541B5" w:rsidP="009541B5">
      <w:pPr>
        <w:autoSpaceDE w:val="0"/>
        <w:autoSpaceDN w:val="0"/>
        <w:adjustRightInd w:val="0"/>
        <w:ind w:firstLine="539"/>
        <w:jc w:val="both"/>
        <w:rPr>
          <w:sz w:val="28"/>
          <w:szCs w:val="28"/>
        </w:rPr>
      </w:pPr>
      <w:r w:rsidRPr="006B14FF">
        <w:rPr>
          <w:sz w:val="28"/>
          <w:szCs w:val="28"/>
        </w:rPr>
        <w:t>2) сведения из органов опеки и попечительства о лишении родителей родительских прав в отношении детей;</w:t>
      </w:r>
    </w:p>
    <w:p w14:paraId="1C238553" w14:textId="0E2AB810" w:rsidR="00B35C90" w:rsidRDefault="009541B5" w:rsidP="009541B5">
      <w:pPr>
        <w:autoSpaceDE w:val="0"/>
        <w:autoSpaceDN w:val="0"/>
        <w:adjustRightInd w:val="0"/>
        <w:ind w:firstLine="539"/>
        <w:jc w:val="both"/>
        <w:rPr>
          <w:sz w:val="28"/>
          <w:szCs w:val="28"/>
        </w:rPr>
      </w:pPr>
      <w:r w:rsidRPr="006B14FF">
        <w:rPr>
          <w:sz w:val="28"/>
          <w:szCs w:val="28"/>
        </w:rPr>
        <w:t>3) сведения из Единого государственного реестра недвижимости, подтверждающие наличие либо отсутствие у членов многодетной семьи земельных участков на правах, перечисленных в пункте «г» части 3 статьи 1 настоящего Закона, а также на праве аренды земельного участка</w:t>
      </w:r>
      <w:r w:rsidR="00D870E3">
        <w:rPr>
          <w:sz w:val="28"/>
          <w:szCs w:val="28"/>
        </w:rPr>
        <w:t>;</w:t>
      </w:r>
    </w:p>
    <w:p w14:paraId="3741BF7B" w14:textId="72485D89" w:rsidR="009541B5" w:rsidRPr="00B35C90" w:rsidRDefault="00D870E3" w:rsidP="009541B5">
      <w:pPr>
        <w:autoSpaceDE w:val="0"/>
        <w:autoSpaceDN w:val="0"/>
        <w:adjustRightInd w:val="0"/>
        <w:ind w:firstLine="539"/>
        <w:jc w:val="both"/>
      </w:pPr>
      <w:r>
        <w:rPr>
          <w:sz w:val="28"/>
          <w:szCs w:val="28"/>
        </w:rPr>
        <w:t>2.6.2.</w:t>
      </w:r>
      <w:r w:rsidR="00B35C90">
        <w:rPr>
          <w:sz w:val="28"/>
          <w:szCs w:val="28"/>
        </w:rPr>
        <w:t xml:space="preserve"> </w:t>
      </w:r>
      <w:r w:rsidR="005115A0">
        <w:rPr>
          <w:sz w:val="28"/>
          <w:szCs w:val="28"/>
        </w:rPr>
        <w:t>в органах, осуществляющих регистрационный учет, подтверждение указанных в заявлении сведений о регистрации по месту жительства, если документы, содержащие данную информацию, не были представлены самостоятельно гражданином</w:t>
      </w:r>
      <w:proofErr w:type="gramStart"/>
      <w:r w:rsidR="00C2628C">
        <w:rPr>
          <w:sz w:val="28"/>
          <w:szCs w:val="28"/>
        </w:rPr>
        <w:t xml:space="preserve">.». </w:t>
      </w:r>
      <w:proofErr w:type="gramEnd"/>
    </w:p>
    <w:p w14:paraId="53C3E006" w14:textId="68CFA751" w:rsidR="00692957" w:rsidRDefault="00692957" w:rsidP="00692957">
      <w:pPr>
        <w:autoSpaceDE w:val="0"/>
        <w:autoSpaceDN w:val="0"/>
        <w:adjustRightInd w:val="0"/>
        <w:ind w:firstLine="539"/>
        <w:jc w:val="both"/>
        <w:rPr>
          <w:sz w:val="28"/>
          <w:szCs w:val="28"/>
        </w:rPr>
      </w:pPr>
      <w:r>
        <w:rPr>
          <w:sz w:val="28"/>
          <w:szCs w:val="28"/>
        </w:rPr>
        <w:t>1.</w:t>
      </w:r>
      <w:r w:rsidR="006D08A4">
        <w:rPr>
          <w:sz w:val="28"/>
          <w:szCs w:val="28"/>
        </w:rPr>
        <w:t>3</w:t>
      </w:r>
      <w:r>
        <w:rPr>
          <w:sz w:val="28"/>
          <w:szCs w:val="28"/>
        </w:rPr>
        <w:t>.</w:t>
      </w:r>
      <w:r w:rsidR="006B14FF" w:rsidRPr="006B14FF">
        <w:rPr>
          <w:sz w:val="28"/>
          <w:szCs w:val="28"/>
        </w:rPr>
        <w:t xml:space="preserve"> </w:t>
      </w:r>
      <w:r>
        <w:rPr>
          <w:sz w:val="28"/>
          <w:szCs w:val="28"/>
        </w:rPr>
        <w:t>п</w:t>
      </w:r>
      <w:r w:rsidR="006B14FF" w:rsidRPr="006B14FF">
        <w:rPr>
          <w:sz w:val="28"/>
          <w:szCs w:val="28"/>
        </w:rPr>
        <w:t>ункт 2.7. изложить в следующей редакции</w:t>
      </w:r>
      <w:r>
        <w:rPr>
          <w:sz w:val="28"/>
          <w:szCs w:val="28"/>
        </w:rPr>
        <w:t>:</w:t>
      </w:r>
    </w:p>
    <w:p w14:paraId="705B9351" w14:textId="7E5F8D1E" w:rsidR="009541B5" w:rsidRPr="006B14FF" w:rsidRDefault="00692957" w:rsidP="00692957">
      <w:pPr>
        <w:autoSpaceDE w:val="0"/>
        <w:autoSpaceDN w:val="0"/>
        <w:adjustRightInd w:val="0"/>
        <w:ind w:firstLine="539"/>
        <w:jc w:val="both"/>
        <w:rPr>
          <w:sz w:val="28"/>
          <w:szCs w:val="28"/>
        </w:rPr>
      </w:pPr>
      <w:r>
        <w:rPr>
          <w:sz w:val="28"/>
          <w:szCs w:val="28"/>
        </w:rPr>
        <w:t xml:space="preserve">«2.7. </w:t>
      </w:r>
      <w:r w:rsidR="009541B5" w:rsidRPr="006B14FF">
        <w:rPr>
          <w:sz w:val="28"/>
          <w:szCs w:val="28"/>
        </w:rPr>
        <w:t>Условиями предоставления многодетной семье земельных участков в соответствии с Законом являются:</w:t>
      </w:r>
    </w:p>
    <w:p w14:paraId="042F8F21" w14:textId="77777777" w:rsidR="009541B5" w:rsidRPr="006B14FF" w:rsidRDefault="009541B5" w:rsidP="009541B5">
      <w:pPr>
        <w:autoSpaceDE w:val="0"/>
        <w:autoSpaceDN w:val="0"/>
        <w:adjustRightInd w:val="0"/>
        <w:ind w:firstLine="540"/>
        <w:jc w:val="both"/>
        <w:rPr>
          <w:sz w:val="28"/>
          <w:szCs w:val="28"/>
        </w:rPr>
      </w:pPr>
      <w:r w:rsidRPr="006B14FF">
        <w:rPr>
          <w:sz w:val="28"/>
          <w:szCs w:val="28"/>
        </w:rPr>
        <w:t>1) все члены многодетной семьи являются гражданами Российской Федерации;</w:t>
      </w:r>
    </w:p>
    <w:p w14:paraId="2F928C7A" w14:textId="77777777" w:rsidR="009541B5" w:rsidRPr="006B14FF" w:rsidRDefault="009541B5" w:rsidP="009541B5">
      <w:pPr>
        <w:autoSpaceDE w:val="0"/>
        <w:autoSpaceDN w:val="0"/>
        <w:adjustRightInd w:val="0"/>
        <w:ind w:firstLine="540"/>
        <w:jc w:val="both"/>
        <w:rPr>
          <w:sz w:val="28"/>
          <w:szCs w:val="28"/>
        </w:rPr>
      </w:pPr>
      <w:r w:rsidRPr="006B14FF">
        <w:rPr>
          <w:sz w:val="28"/>
          <w:szCs w:val="28"/>
        </w:rPr>
        <w:lastRenderedPageBreak/>
        <w:t>2)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14:paraId="2423F399" w14:textId="77777777" w:rsidR="009541B5" w:rsidRPr="006B14FF" w:rsidRDefault="009541B5" w:rsidP="009541B5">
      <w:pPr>
        <w:autoSpaceDE w:val="0"/>
        <w:autoSpaceDN w:val="0"/>
        <w:adjustRightInd w:val="0"/>
        <w:ind w:firstLine="540"/>
        <w:jc w:val="both"/>
        <w:rPr>
          <w:sz w:val="28"/>
          <w:szCs w:val="28"/>
        </w:rPr>
      </w:pPr>
      <w:r w:rsidRPr="006B14FF">
        <w:rPr>
          <w:sz w:val="28"/>
          <w:szCs w:val="28"/>
        </w:rPr>
        <w:t>3) супруги либо одинокая мать (одинокий отец) на дату подачи заявления проживают на территории Кудымкарского муниципального округа Пермского края не менее пяти лет (допускается совокупный перерыв в регистрации не более шести месяцев);</w:t>
      </w:r>
    </w:p>
    <w:p w14:paraId="1244EECE" w14:textId="201CB5D2" w:rsidR="009541B5" w:rsidRPr="006B14FF" w:rsidRDefault="009541B5" w:rsidP="009541B5">
      <w:pPr>
        <w:autoSpaceDE w:val="0"/>
        <w:autoSpaceDN w:val="0"/>
        <w:adjustRightInd w:val="0"/>
        <w:ind w:firstLine="540"/>
        <w:jc w:val="both"/>
        <w:rPr>
          <w:sz w:val="28"/>
          <w:szCs w:val="28"/>
        </w:rPr>
      </w:pPr>
      <w:proofErr w:type="gramStart"/>
      <w:r w:rsidRPr="006B14FF">
        <w:rPr>
          <w:sz w:val="28"/>
          <w:szCs w:val="28"/>
        </w:rPr>
        <w:t>4)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w:t>
      </w:r>
      <w:proofErr w:type="gramEnd"/>
      <w:r w:rsidRPr="006B14FF">
        <w:rPr>
          <w:sz w:val="28"/>
          <w:szCs w:val="28"/>
        </w:rPr>
        <w:t xml:space="preserve"> муниципального образования Пермского края по месту расположения такого земельного участка (части земельного участка, земельных участков);</w:t>
      </w:r>
    </w:p>
    <w:p w14:paraId="798A0D7B" w14:textId="0877EEA4" w:rsidR="009541B5" w:rsidRPr="006B14FF" w:rsidRDefault="009541B5" w:rsidP="006B14FF">
      <w:pPr>
        <w:autoSpaceDE w:val="0"/>
        <w:autoSpaceDN w:val="0"/>
        <w:adjustRightInd w:val="0"/>
        <w:ind w:firstLine="540"/>
        <w:jc w:val="both"/>
        <w:rPr>
          <w:sz w:val="28"/>
          <w:szCs w:val="28"/>
        </w:rPr>
      </w:pPr>
      <w:proofErr w:type="gramStart"/>
      <w:r w:rsidRPr="006B14FF">
        <w:rPr>
          <w:sz w:val="28"/>
          <w:szCs w:val="28"/>
        </w:rPr>
        <w:t>5)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w:t>
      </w:r>
      <w:proofErr w:type="gramEnd"/>
      <w:r w:rsidRPr="006B14FF">
        <w:rPr>
          <w:sz w:val="28"/>
          <w:szCs w:val="28"/>
        </w:rPr>
        <w:t xml:space="preserve"> Пермского края по месту расположения такого земельного участка (части земельного участка, земельных участков);</w:t>
      </w:r>
    </w:p>
    <w:p w14:paraId="40340DD0" w14:textId="2E2B241A" w:rsidR="009541B5" w:rsidRPr="006B14FF" w:rsidRDefault="009541B5" w:rsidP="009541B5">
      <w:pPr>
        <w:autoSpaceDE w:val="0"/>
        <w:autoSpaceDN w:val="0"/>
        <w:adjustRightInd w:val="0"/>
        <w:ind w:firstLine="540"/>
        <w:jc w:val="both"/>
        <w:rPr>
          <w:sz w:val="28"/>
          <w:szCs w:val="28"/>
        </w:rPr>
      </w:pPr>
      <w:proofErr w:type="gramStart"/>
      <w:r w:rsidRPr="006B14FF">
        <w:rPr>
          <w:sz w:val="28"/>
          <w:szCs w:val="28"/>
        </w:rPr>
        <w:t>6) члены многодетной семьи состоят на учете в качестве нуждающихся в жилых помещениях по месту жительства таких граждан по основаниям, установленным статьей 51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r w:rsidR="00342E41">
        <w:rPr>
          <w:sz w:val="28"/>
          <w:szCs w:val="28"/>
        </w:rPr>
        <w:t>.</w:t>
      </w:r>
      <w:r w:rsidR="005255C1">
        <w:rPr>
          <w:sz w:val="28"/>
          <w:szCs w:val="28"/>
        </w:rPr>
        <w:t>»</w:t>
      </w:r>
      <w:r w:rsidRPr="006B14FF">
        <w:rPr>
          <w:sz w:val="28"/>
          <w:szCs w:val="28"/>
        </w:rPr>
        <w:t>.</w:t>
      </w:r>
      <w:proofErr w:type="gramEnd"/>
    </w:p>
    <w:p w14:paraId="0EC96D4D" w14:textId="2E08F2B8" w:rsidR="006D08A4" w:rsidRPr="006D08A4" w:rsidRDefault="00462E20" w:rsidP="006D08A4">
      <w:pPr>
        <w:autoSpaceDE w:val="0"/>
        <w:autoSpaceDN w:val="0"/>
        <w:adjustRightInd w:val="0"/>
        <w:ind w:firstLine="709"/>
        <w:jc w:val="both"/>
        <w:rPr>
          <w:rFonts w:eastAsia="Calibri"/>
          <w:sz w:val="28"/>
          <w:szCs w:val="28"/>
        </w:rPr>
      </w:pPr>
      <w:r>
        <w:rPr>
          <w:rFonts w:eastAsia="Calibri"/>
          <w:sz w:val="28"/>
          <w:szCs w:val="28"/>
        </w:rPr>
        <w:t>2</w:t>
      </w:r>
      <w:r w:rsidR="006D08A4" w:rsidRPr="006D08A4">
        <w:rPr>
          <w:rFonts w:eastAsia="Calibri"/>
          <w:sz w:val="28"/>
          <w:szCs w:val="28"/>
        </w:rPr>
        <w:t xml:space="preserve">. Настоящее </w:t>
      </w:r>
      <w:r w:rsidR="006D08A4" w:rsidRPr="006D08A4">
        <w:rPr>
          <w:sz w:val="28"/>
          <w:szCs w:val="28"/>
        </w:rPr>
        <w:t>постановление</w:t>
      </w:r>
      <w:r w:rsidR="006D08A4" w:rsidRPr="006D08A4">
        <w:rPr>
          <w:rFonts w:eastAsia="Calibri"/>
          <w:sz w:val="28"/>
          <w:szCs w:val="28"/>
        </w:rPr>
        <w:t xml:space="preserve"> </w:t>
      </w:r>
      <w:r w:rsidR="006D08A4" w:rsidRPr="006D08A4">
        <w:rPr>
          <w:sz w:val="28"/>
          <w:szCs w:val="28"/>
        </w:rPr>
        <w:t xml:space="preserve">вступает в силу после его </w:t>
      </w:r>
      <w:r w:rsidR="006D08A4" w:rsidRPr="006D08A4">
        <w:rPr>
          <w:rFonts w:eastAsia="Calibri"/>
          <w:sz w:val="28"/>
          <w:szCs w:val="28"/>
        </w:rPr>
        <w:t xml:space="preserve">официального опубликования в газете «Иньвенский край» и подлежит размещению на официальном сайте </w:t>
      </w:r>
      <w:r w:rsidR="005255C1">
        <w:rPr>
          <w:rFonts w:eastAsia="Calibri"/>
          <w:sz w:val="28"/>
          <w:szCs w:val="28"/>
        </w:rPr>
        <w:t xml:space="preserve">администрации </w:t>
      </w:r>
      <w:r w:rsidR="006D08A4" w:rsidRPr="006D08A4">
        <w:rPr>
          <w:rFonts w:eastAsia="Calibri"/>
          <w:sz w:val="28"/>
          <w:szCs w:val="28"/>
        </w:rPr>
        <w:t>Кудымкарского муниципального округа Пермского края в информационно-телекоммуникационной сети «Интернет».</w:t>
      </w:r>
    </w:p>
    <w:p w14:paraId="1A6E6F5E" w14:textId="0180EC03" w:rsidR="00B40977" w:rsidRPr="006B14FF" w:rsidRDefault="00B40977" w:rsidP="00F44766">
      <w:pPr>
        <w:pStyle w:val="a4"/>
        <w:spacing w:line="276" w:lineRule="auto"/>
        <w:rPr>
          <w:szCs w:val="28"/>
        </w:rPr>
      </w:pPr>
    </w:p>
    <w:p w14:paraId="49EAEA23" w14:textId="610B6772" w:rsidR="009A7F45" w:rsidRDefault="009A7F45" w:rsidP="00F44766">
      <w:pPr>
        <w:pStyle w:val="a4"/>
        <w:spacing w:line="276" w:lineRule="auto"/>
        <w:rPr>
          <w:szCs w:val="28"/>
        </w:rPr>
      </w:pPr>
    </w:p>
    <w:p w14:paraId="0D8C6738" w14:textId="77777777" w:rsidR="005255C1" w:rsidRPr="006B14FF" w:rsidRDefault="005255C1" w:rsidP="00F44766">
      <w:pPr>
        <w:pStyle w:val="a4"/>
        <w:spacing w:line="276" w:lineRule="auto"/>
        <w:rPr>
          <w:szCs w:val="28"/>
        </w:rPr>
      </w:pPr>
    </w:p>
    <w:p w14:paraId="4D845CF2" w14:textId="59F4736E" w:rsidR="00205EE9" w:rsidRPr="006B14FF" w:rsidRDefault="009541B5" w:rsidP="00F44766">
      <w:pPr>
        <w:pStyle w:val="a4"/>
        <w:spacing w:line="240" w:lineRule="auto"/>
        <w:ind w:firstLine="0"/>
        <w:rPr>
          <w:szCs w:val="28"/>
        </w:rPr>
      </w:pPr>
      <w:r w:rsidRPr="006B14FF">
        <w:rPr>
          <w:szCs w:val="28"/>
        </w:rPr>
        <w:t>И.</w:t>
      </w:r>
      <w:r w:rsidR="00186F80">
        <w:rPr>
          <w:szCs w:val="28"/>
        </w:rPr>
        <w:t>о</w:t>
      </w:r>
      <w:r w:rsidRPr="006B14FF">
        <w:rPr>
          <w:szCs w:val="28"/>
        </w:rPr>
        <w:t>. г</w:t>
      </w:r>
      <w:r w:rsidR="00E5358C" w:rsidRPr="006B14FF">
        <w:rPr>
          <w:szCs w:val="28"/>
        </w:rPr>
        <w:t>лав</w:t>
      </w:r>
      <w:r w:rsidRPr="006B14FF">
        <w:rPr>
          <w:szCs w:val="28"/>
        </w:rPr>
        <w:t>ы</w:t>
      </w:r>
      <w:r w:rsidR="00205EE9" w:rsidRPr="006B14FF">
        <w:rPr>
          <w:szCs w:val="28"/>
        </w:rPr>
        <w:t xml:space="preserve"> муниципального</w:t>
      </w:r>
      <w:r w:rsidR="007859DC" w:rsidRPr="006B14FF">
        <w:rPr>
          <w:szCs w:val="28"/>
        </w:rPr>
        <w:t xml:space="preserve"> </w:t>
      </w:r>
      <w:r w:rsidR="000F1AD1" w:rsidRPr="006B14FF">
        <w:rPr>
          <w:szCs w:val="28"/>
        </w:rPr>
        <w:t>округа</w:t>
      </w:r>
      <w:r w:rsidR="007859DC" w:rsidRPr="006B14FF">
        <w:rPr>
          <w:szCs w:val="28"/>
        </w:rPr>
        <w:t xml:space="preserve"> – </w:t>
      </w:r>
    </w:p>
    <w:p w14:paraId="69EE7DFD" w14:textId="489CAFC3" w:rsidR="00205EE9" w:rsidRPr="006B14FF" w:rsidRDefault="007859DC" w:rsidP="00F44766">
      <w:pPr>
        <w:pStyle w:val="a4"/>
        <w:spacing w:line="240" w:lineRule="auto"/>
        <w:ind w:firstLine="0"/>
        <w:rPr>
          <w:szCs w:val="28"/>
        </w:rPr>
      </w:pPr>
      <w:r w:rsidRPr="006B14FF">
        <w:rPr>
          <w:szCs w:val="28"/>
        </w:rPr>
        <w:t>глав</w:t>
      </w:r>
      <w:r w:rsidR="009541B5" w:rsidRPr="006B14FF">
        <w:rPr>
          <w:szCs w:val="28"/>
        </w:rPr>
        <w:t>ы</w:t>
      </w:r>
      <w:r w:rsidRPr="006B14FF">
        <w:rPr>
          <w:szCs w:val="28"/>
        </w:rPr>
        <w:t xml:space="preserve"> администрации</w:t>
      </w:r>
      <w:r w:rsidR="00205EE9" w:rsidRPr="006B14FF">
        <w:rPr>
          <w:szCs w:val="28"/>
        </w:rPr>
        <w:t xml:space="preserve"> Кудымкарского </w:t>
      </w:r>
    </w:p>
    <w:p w14:paraId="7D643716" w14:textId="1DCDC8BA" w:rsidR="00695B9C" w:rsidRPr="006B14FF" w:rsidRDefault="00205EE9" w:rsidP="00F44766">
      <w:pPr>
        <w:pStyle w:val="a4"/>
        <w:spacing w:line="240" w:lineRule="auto"/>
        <w:ind w:firstLine="0"/>
        <w:rPr>
          <w:szCs w:val="28"/>
        </w:rPr>
      </w:pPr>
      <w:r w:rsidRPr="006B14FF">
        <w:rPr>
          <w:szCs w:val="28"/>
        </w:rPr>
        <w:t xml:space="preserve">муниципального </w:t>
      </w:r>
      <w:r w:rsidR="000F1AD1" w:rsidRPr="006B14FF">
        <w:rPr>
          <w:szCs w:val="28"/>
        </w:rPr>
        <w:t>округа Пермского края</w:t>
      </w:r>
      <w:r w:rsidR="007859DC" w:rsidRPr="006B14FF">
        <w:rPr>
          <w:szCs w:val="28"/>
        </w:rPr>
        <w:tab/>
      </w:r>
      <w:r w:rsidR="00714CEC" w:rsidRPr="006B14FF">
        <w:rPr>
          <w:szCs w:val="28"/>
        </w:rPr>
        <w:tab/>
        <w:t xml:space="preserve">    </w:t>
      </w:r>
      <w:r w:rsidRPr="006B14FF">
        <w:rPr>
          <w:szCs w:val="28"/>
        </w:rPr>
        <w:tab/>
      </w:r>
      <w:r w:rsidRPr="006B14FF">
        <w:rPr>
          <w:szCs w:val="28"/>
        </w:rPr>
        <w:tab/>
      </w:r>
      <w:r w:rsidR="00472902" w:rsidRPr="006B14FF">
        <w:rPr>
          <w:szCs w:val="28"/>
        </w:rPr>
        <w:t xml:space="preserve">       </w:t>
      </w:r>
      <w:r w:rsidR="00186F80">
        <w:rPr>
          <w:szCs w:val="28"/>
        </w:rPr>
        <w:t xml:space="preserve">         </w:t>
      </w:r>
      <w:r w:rsidR="00472902" w:rsidRPr="006B14FF">
        <w:rPr>
          <w:szCs w:val="28"/>
        </w:rPr>
        <w:t xml:space="preserve">  </w:t>
      </w:r>
      <w:r w:rsidR="00186F80">
        <w:rPr>
          <w:szCs w:val="28"/>
        </w:rPr>
        <w:t>О.А. Четина</w:t>
      </w:r>
    </w:p>
    <w:sectPr w:rsidR="00695B9C" w:rsidRPr="006B14FF" w:rsidSect="006B14FF">
      <w:footerReference w:type="default" r:id="rId9"/>
      <w:pgSz w:w="11906" w:h="16838" w:code="9"/>
      <w:pgMar w:top="363" w:right="567"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90CDA" w14:textId="77777777" w:rsidR="001C4B1A" w:rsidRDefault="001C4B1A">
      <w:r>
        <w:separator/>
      </w:r>
    </w:p>
  </w:endnote>
  <w:endnote w:type="continuationSeparator" w:id="0">
    <w:p w14:paraId="744F5F25" w14:textId="77777777" w:rsidR="001C4B1A" w:rsidRDefault="001C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E501" w14:textId="77777777" w:rsidR="0070197F" w:rsidRDefault="0070197F">
    <w:pPr>
      <w:pStyle w:val="a7"/>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7E015" w14:textId="77777777" w:rsidR="001C4B1A" w:rsidRDefault="001C4B1A">
      <w:r>
        <w:separator/>
      </w:r>
    </w:p>
  </w:footnote>
  <w:footnote w:type="continuationSeparator" w:id="0">
    <w:p w14:paraId="67272F28" w14:textId="77777777" w:rsidR="001C4B1A" w:rsidRDefault="001C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E65"/>
    <w:multiLevelType w:val="hybridMultilevel"/>
    <w:tmpl w:val="57804D5A"/>
    <w:lvl w:ilvl="0" w:tplc="D9427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6701FE"/>
    <w:multiLevelType w:val="hybridMultilevel"/>
    <w:tmpl w:val="32D0B4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9663BE3"/>
    <w:multiLevelType w:val="hybridMultilevel"/>
    <w:tmpl w:val="246A68EA"/>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
    <w:nsid w:val="41121218"/>
    <w:multiLevelType w:val="hybridMultilevel"/>
    <w:tmpl w:val="A2D2F0C8"/>
    <w:lvl w:ilvl="0" w:tplc="EBD25F1A">
      <w:start w:val="1"/>
      <w:numFmt w:val="decimal"/>
      <w:lvlText w:val="%1."/>
      <w:lvlJc w:val="left"/>
      <w:pPr>
        <w:ind w:left="2545" w:hanging="1410"/>
      </w:pPr>
      <w:rPr>
        <w:rFonts w:ascii="Times New Roman" w:eastAsia="Times New Roman" w:hAnsi="Times New Roman" w:cs="Times New Roman"/>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783F4CDC"/>
    <w:multiLevelType w:val="multilevel"/>
    <w:tmpl w:val="D644AB60"/>
    <w:lvl w:ilvl="0">
      <w:start w:val="1"/>
      <w:numFmt w:val="decimal"/>
      <w:lvlText w:val="%1."/>
      <w:lvlJc w:val="left"/>
      <w:pPr>
        <w:ind w:left="435" w:hanging="43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D20119F"/>
    <w:multiLevelType w:val="hybridMultilevel"/>
    <w:tmpl w:val="6974F4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21909"/>
    <w:rsid w:val="00027A0E"/>
    <w:rsid w:val="00044B6C"/>
    <w:rsid w:val="00051641"/>
    <w:rsid w:val="00055B1E"/>
    <w:rsid w:val="00056930"/>
    <w:rsid w:val="00074D8E"/>
    <w:rsid w:val="0007518B"/>
    <w:rsid w:val="0008317D"/>
    <w:rsid w:val="000F1AD1"/>
    <w:rsid w:val="0010766E"/>
    <w:rsid w:val="00122B13"/>
    <w:rsid w:val="00136F17"/>
    <w:rsid w:val="00145AEB"/>
    <w:rsid w:val="00186F80"/>
    <w:rsid w:val="00193627"/>
    <w:rsid w:val="001A1F77"/>
    <w:rsid w:val="001B1C21"/>
    <w:rsid w:val="001C3AC6"/>
    <w:rsid w:val="001C4B1A"/>
    <w:rsid w:val="001D1BD8"/>
    <w:rsid w:val="001E36D0"/>
    <w:rsid w:val="001F04A4"/>
    <w:rsid w:val="001F16B8"/>
    <w:rsid w:val="00205EE9"/>
    <w:rsid w:val="00211C99"/>
    <w:rsid w:val="0021292B"/>
    <w:rsid w:val="00224E6D"/>
    <w:rsid w:val="00236042"/>
    <w:rsid w:val="002419B5"/>
    <w:rsid w:val="002633DE"/>
    <w:rsid w:val="002908E2"/>
    <w:rsid w:val="00294CC4"/>
    <w:rsid w:val="002A5573"/>
    <w:rsid w:val="002D70F9"/>
    <w:rsid w:val="002F5623"/>
    <w:rsid w:val="00314623"/>
    <w:rsid w:val="00342E41"/>
    <w:rsid w:val="00344BD5"/>
    <w:rsid w:val="00365B94"/>
    <w:rsid w:val="0037147B"/>
    <w:rsid w:val="003746C3"/>
    <w:rsid w:val="003B1436"/>
    <w:rsid w:val="003E556B"/>
    <w:rsid w:val="003E7852"/>
    <w:rsid w:val="003F5032"/>
    <w:rsid w:val="00400599"/>
    <w:rsid w:val="00407E52"/>
    <w:rsid w:val="00422F98"/>
    <w:rsid w:val="004405AE"/>
    <w:rsid w:val="00441B68"/>
    <w:rsid w:val="00444E2B"/>
    <w:rsid w:val="00462E20"/>
    <w:rsid w:val="0046549A"/>
    <w:rsid w:val="00472902"/>
    <w:rsid w:val="0047358A"/>
    <w:rsid w:val="00474A17"/>
    <w:rsid w:val="00485EFF"/>
    <w:rsid w:val="00490B92"/>
    <w:rsid w:val="004A29B7"/>
    <w:rsid w:val="004C1C47"/>
    <w:rsid w:val="004E7B12"/>
    <w:rsid w:val="005115A0"/>
    <w:rsid w:val="00511BAE"/>
    <w:rsid w:val="0052066D"/>
    <w:rsid w:val="005255C1"/>
    <w:rsid w:val="005461F4"/>
    <w:rsid w:val="00553C04"/>
    <w:rsid w:val="00554F6A"/>
    <w:rsid w:val="0058345E"/>
    <w:rsid w:val="005B5EBA"/>
    <w:rsid w:val="005C0AEB"/>
    <w:rsid w:val="005C2F1B"/>
    <w:rsid w:val="005C6E0C"/>
    <w:rsid w:val="005D2800"/>
    <w:rsid w:val="005E1FF7"/>
    <w:rsid w:val="005F2834"/>
    <w:rsid w:val="006342C3"/>
    <w:rsid w:val="006419B9"/>
    <w:rsid w:val="00641C3C"/>
    <w:rsid w:val="006775D6"/>
    <w:rsid w:val="00683A86"/>
    <w:rsid w:val="00687C3E"/>
    <w:rsid w:val="0069268B"/>
    <w:rsid w:val="00692957"/>
    <w:rsid w:val="00695B9C"/>
    <w:rsid w:val="006B14FF"/>
    <w:rsid w:val="006D08A4"/>
    <w:rsid w:val="006D43C2"/>
    <w:rsid w:val="006E6BF7"/>
    <w:rsid w:val="0070197F"/>
    <w:rsid w:val="0070767C"/>
    <w:rsid w:val="00714CEC"/>
    <w:rsid w:val="007251A3"/>
    <w:rsid w:val="00725382"/>
    <w:rsid w:val="007352B8"/>
    <w:rsid w:val="00742113"/>
    <w:rsid w:val="007434A3"/>
    <w:rsid w:val="007859DC"/>
    <w:rsid w:val="007917C5"/>
    <w:rsid w:val="007C2626"/>
    <w:rsid w:val="007D7D38"/>
    <w:rsid w:val="007D7F38"/>
    <w:rsid w:val="008130C9"/>
    <w:rsid w:val="00826EED"/>
    <w:rsid w:val="00863F1C"/>
    <w:rsid w:val="00864AAB"/>
    <w:rsid w:val="008800E3"/>
    <w:rsid w:val="008808A9"/>
    <w:rsid w:val="008933CF"/>
    <w:rsid w:val="008A4518"/>
    <w:rsid w:val="009372DB"/>
    <w:rsid w:val="00937FF4"/>
    <w:rsid w:val="009541B5"/>
    <w:rsid w:val="009836E3"/>
    <w:rsid w:val="009A7F45"/>
    <w:rsid w:val="009C045B"/>
    <w:rsid w:val="009E273C"/>
    <w:rsid w:val="009F12F2"/>
    <w:rsid w:val="009F17FF"/>
    <w:rsid w:val="00A149E7"/>
    <w:rsid w:val="00A34419"/>
    <w:rsid w:val="00A349C6"/>
    <w:rsid w:val="00A34C87"/>
    <w:rsid w:val="00A621F3"/>
    <w:rsid w:val="00A65791"/>
    <w:rsid w:val="00A67C05"/>
    <w:rsid w:val="00A76FB6"/>
    <w:rsid w:val="00AA2C0E"/>
    <w:rsid w:val="00AB0FE3"/>
    <w:rsid w:val="00AC4B17"/>
    <w:rsid w:val="00AD2E0C"/>
    <w:rsid w:val="00AD56CD"/>
    <w:rsid w:val="00B35C90"/>
    <w:rsid w:val="00B40977"/>
    <w:rsid w:val="00B64352"/>
    <w:rsid w:val="00B85880"/>
    <w:rsid w:val="00BA6CA0"/>
    <w:rsid w:val="00BC1137"/>
    <w:rsid w:val="00BC7909"/>
    <w:rsid w:val="00BD0C37"/>
    <w:rsid w:val="00BE2AF9"/>
    <w:rsid w:val="00BE7A41"/>
    <w:rsid w:val="00C2628C"/>
    <w:rsid w:val="00C36851"/>
    <w:rsid w:val="00C6088A"/>
    <w:rsid w:val="00C7564B"/>
    <w:rsid w:val="00C80448"/>
    <w:rsid w:val="00C90B56"/>
    <w:rsid w:val="00CA2700"/>
    <w:rsid w:val="00CC1049"/>
    <w:rsid w:val="00D20965"/>
    <w:rsid w:val="00D2463B"/>
    <w:rsid w:val="00D467FC"/>
    <w:rsid w:val="00D6083D"/>
    <w:rsid w:val="00D73CD6"/>
    <w:rsid w:val="00D870E3"/>
    <w:rsid w:val="00D91622"/>
    <w:rsid w:val="00DA6474"/>
    <w:rsid w:val="00DC5CD3"/>
    <w:rsid w:val="00DC7868"/>
    <w:rsid w:val="00DE2C98"/>
    <w:rsid w:val="00DE34D0"/>
    <w:rsid w:val="00DF044F"/>
    <w:rsid w:val="00DF4D96"/>
    <w:rsid w:val="00E30280"/>
    <w:rsid w:val="00E5358C"/>
    <w:rsid w:val="00E76B9B"/>
    <w:rsid w:val="00E81171"/>
    <w:rsid w:val="00EB6874"/>
    <w:rsid w:val="00EE755B"/>
    <w:rsid w:val="00EF7CE0"/>
    <w:rsid w:val="00F040C3"/>
    <w:rsid w:val="00F252F4"/>
    <w:rsid w:val="00F37BDE"/>
    <w:rsid w:val="00F44766"/>
    <w:rsid w:val="00F64CDF"/>
    <w:rsid w:val="00F74B76"/>
    <w:rsid w:val="00F800BD"/>
    <w:rsid w:val="00F93852"/>
    <w:rsid w:val="00FB17FF"/>
    <w:rsid w:val="00FB5C0C"/>
    <w:rsid w:val="00FD110F"/>
    <w:rsid w:val="00FD4D95"/>
    <w:rsid w:val="00FD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2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3654CE"/>
    <w:pPr>
      <w:suppressAutoHyphens/>
      <w:spacing w:after="480" w:line="240" w:lineRule="exact"/>
    </w:pPr>
    <w:rPr>
      <w:b/>
      <w:sz w:val="28"/>
      <w:szCs w:val="20"/>
    </w:rPr>
  </w:style>
  <w:style w:type="paragraph" w:customStyle="1" w:styleId="a5">
    <w:name w:val="регистрационные поля"/>
    <w:basedOn w:val="a"/>
    <w:rsid w:val="003654CE"/>
    <w:pPr>
      <w:spacing w:line="240" w:lineRule="exact"/>
      <w:jc w:val="center"/>
    </w:pPr>
    <w:rPr>
      <w:sz w:val="28"/>
      <w:szCs w:val="20"/>
      <w:lang w:val="en-US"/>
    </w:rPr>
  </w:style>
  <w:style w:type="paragraph" w:customStyle="1" w:styleId="a6">
    <w:name w:val="Исполнитель"/>
    <w:basedOn w:val="a4"/>
    <w:rsid w:val="003654CE"/>
    <w:pPr>
      <w:suppressAutoHyphens/>
      <w:spacing w:line="240" w:lineRule="exact"/>
    </w:pPr>
    <w:rPr>
      <w:szCs w:val="20"/>
    </w:rPr>
  </w:style>
  <w:style w:type="paragraph" w:styleId="a7">
    <w:name w:val="footer"/>
    <w:basedOn w:val="a"/>
    <w:link w:val="a8"/>
    <w:rsid w:val="003654CE"/>
    <w:pPr>
      <w:tabs>
        <w:tab w:val="center" w:pos="4677"/>
        <w:tab w:val="right" w:pos="9355"/>
      </w:tabs>
    </w:pPr>
    <w:rPr>
      <w:sz w:val="28"/>
      <w:szCs w:val="20"/>
    </w:rPr>
  </w:style>
  <w:style w:type="character" w:customStyle="1" w:styleId="a8">
    <w:name w:val="Нижний колонтитул Знак"/>
    <w:basedOn w:val="a0"/>
    <w:link w:val="a7"/>
    <w:rsid w:val="003654CE"/>
    <w:rPr>
      <w:sz w:val="28"/>
    </w:rPr>
  </w:style>
  <w:style w:type="paragraph" w:styleId="a4">
    <w:name w:val="Body Text"/>
    <w:basedOn w:val="a"/>
    <w:link w:val="a9"/>
    <w:rsid w:val="003654CE"/>
    <w:pPr>
      <w:spacing w:line="360" w:lineRule="exact"/>
      <w:ind w:firstLine="709"/>
      <w:jc w:val="both"/>
    </w:pPr>
    <w:rPr>
      <w:sz w:val="28"/>
    </w:rPr>
  </w:style>
  <w:style w:type="character" w:customStyle="1" w:styleId="a9">
    <w:name w:val="Основной текст Знак"/>
    <w:basedOn w:val="a0"/>
    <w:link w:val="a4"/>
    <w:rsid w:val="003654CE"/>
    <w:rPr>
      <w:sz w:val="28"/>
      <w:szCs w:val="24"/>
    </w:rPr>
  </w:style>
  <w:style w:type="paragraph" w:customStyle="1" w:styleId="aa">
    <w:name w:val="Приложение"/>
    <w:basedOn w:val="a4"/>
    <w:rsid w:val="003654CE"/>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rsid w:val="003654CE"/>
    <w:pPr>
      <w:spacing w:before="480" w:line="240" w:lineRule="exact"/>
      <w:ind w:left="7088"/>
    </w:pPr>
    <w:rPr>
      <w:sz w:val="28"/>
      <w:szCs w:val="20"/>
    </w:rPr>
  </w:style>
  <w:style w:type="paragraph" w:styleId="ac">
    <w:name w:val="Signature"/>
    <w:basedOn w:val="a"/>
    <w:next w:val="a4"/>
    <w:link w:val="ad"/>
    <w:rsid w:val="003654CE"/>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rsid w:val="003654CE"/>
    <w:rPr>
      <w:sz w:val="28"/>
    </w:rPr>
  </w:style>
  <w:style w:type="paragraph" w:styleId="ae">
    <w:name w:val="Balloon Text"/>
    <w:basedOn w:val="a"/>
    <w:link w:val="af"/>
    <w:rsid w:val="005E1FF7"/>
    <w:rPr>
      <w:rFonts w:ascii="Tahoma" w:hAnsi="Tahoma" w:cs="Tahoma"/>
      <w:sz w:val="16"/>
      <w:szCs w:val="16"/>
    </w:rPr>
  </w:style>
  <w:style w:type="character" w:customStyle="1" w:styleId="af">
    <w:name w:val="Текст выноски Знак"/>
    <w:basedOn w:val="a0"/>
    <w:link w:val="ae"/>
    <w:rsid w:val="005E1FF7"/>
    <w:rPr>
      <w:rFonts w:ascii="Tahoma" w:hAnsi="Tahoma" w:cs="Tahoma"/>
      <w:sz w:val="16"/>
      <w:szCs w:val="16"/>
    </w:rPr>
  </w:style>
  <w:style w:type="paragraph" w:styleId="af0">
    <w:name w:val="List Paragraph"/>
    <w:basedOn w:val="a"/>
    <w:uiPriority w:val="34"/>
    <w:qFormat/>
    <w:rsid w:val="00027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3654CE"/>
    <w:pPr>
      <w:suppressAutoHyphens/>
      <w:spacing w:after="480" w:line="240" w:lineRule="exact"/>
    </w:pPr>
    <w:rPr>
      <w:b/>
      <w:sz w:val="28"/>
      <w:szCs w:val="20"/>
    </w:rPr>
  </w:style>
  <w:style w:type="paragraph" w:customStyle="1" w:styleId="a5">
    <w:name w:val="регистрационные поля"/>
    <w:basedOn w:val="a"/>
    <w:rsid w:val="003654CE"/>
    <w:pPr>
      <w:spacing w:line="240" w:lineRule="exact"/>
      <w:jc w:val="center"/>
    </w:pPr>
    <w:rPr>
      <w:sz w:val="28"/>
      <w:szCs w:val="20"/>
      <w:lang w:val="en-US"/>
    </w:rPr>
  </w:style>
  <w:style w:type="paragraph" w:customStyle="1" w:styleId="a6">
    <w:name w:val="Исполнитель"/>
    <w:basedOn w:val="a4"/>
    <w:rsid w:val="003654CE"/>
    <w:pPr>
      <w:suppressAutoHyphens/>
      <w:spacing w:line="240" w:lineRule="exact"/>
    </w:pPr>
    <w:rPr>
      <w:szCs w:val="20"/>
    </w:rPr>
  </w:style>
  <w:style w:type="paragraph" w:styleId="a7">
    <w:name w:val="footer"/>
    <w:basedOn w:val="a"/>
    <w:link w:val="a8"/>
    <w:rsid w:val="003654CE"/>
    <w:pPr>
      <w:tabs>
        <w:tab w:val="center" w:pos="4677"/>
        <w:tab w:val="right" w:pos="9355"/>
      </w:tabs>
    </w:pPr>
    <w:rPr>
      <w:sz w:val="28"/>
      <w:szCs w:val="20"/>
    </w:rPr>
  </w:style>
  <w:style w:type="character" w:customStyle="1" w:styleId="a8">
    <w:name w:val="Нижний колонтитул Знак"/>
    <w:basedOn w:val="a0"/>
    <w:link w:val="a7"/>
    <w:rsid w:val="003654CE"/>
    <w:rPr>
      <w:sz w:val="28"/>
    </w:rPr>
  </w:style>
  <w:style w:type="paragraph" w:styleId="a4">
    <w:name w:val="Body Text"/>
    <w:basedOn w:val="a"/>
    <w:link w:val="a9"/>
    <w:rsid w:val="003654CE"/>
    <w:pPr>
      <w:spacing w:line="360" w:lineRule="exact"/>
      <w:ind w:firstLine="709"/>
      <w:jc w:val="both"/>
    </w:pPr>
    <w:rPr>
      <w:sz w:val="28"/>
    </w:rPr>
  </w:style>
  <w:style w:type="character" w:customStyle="1" w:styleId="a9">
    <w:name w:val="Основной текст Знак"/>
    <w:basedOn w:val="a0"/>
    <w:link w:val="a4"/>
    <w:rsid w:val="003654CE"/>
    <w:rPr>
      <w:sz w:val="28"/>
      <w:szCs w:val="24"/>
    </w:rPr>
  </w:style>
  <w:style w:type="paragraph" w:customStyle="1" w:styleId="aa">
    <w:name w:val="Приложение"/>
    <w:basedOn w:val="a4"/>
    <w:rsid w:val="003654CE"/>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rsid w:val="003654CE"/>
    <w:pPr>
      <w:spacing w:before="480" w:line="240" w:lineRule="exact"/>
      <w:ind w:left="7088"/>
    </w:pPr>
    <w:rPr>
      <w:sz w:val="28"/>
      <w:szCs w:val="20"/>
    </w:rPr>
  </w:style>
  <w:style w:type="paragraph" w:styleId="ac">
    <w:name w:val="Signature"/>
    <w:basedOn w:val="a"/>
    <w:next w:val="a4"/>
    <w:link w:val="ad"/>
    <w:rsid w:val="003654CE"/>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rsid w:val="003654CE"/>
    <w:rPr>
      <w:sz w:val="28"/>
    </w:rPr>
  </w:style>
  <w:style w:type="paragraph" w:styleId="ae">
    <w:name w:val="Balloon Text"/>
    <w:basedOn w:val="a"/>
    <w:link w:val="af"/>
    <w:rsid w:val="005E1FF7"/>
    <w:rPr>
      <w:rFonts w:ascii="Tahoma" w:hAnsi="Tahoma" w:cs="Tahoma"/>
      <w:sz w:val="16"/>
      <w:szCs w:val="16"/>
    </w:rPr>
  </w:style>
  <w:style w:type="character" w:customStyle="1" w:styleId="af">
    <w:name w:val="Текст выноски Знак"/>
    <w:basedOn w:val="a0"/>
    <w:link w:val="ae"/>
    <w:rsid w:val="005E1FF7"/>
    <w:rPr>
      <w:rFonts w:ascii="Tahoma" w:hAnsi="Tahoma" w:cs="Tahoma"/>
      <w:sz w:val="16"/>
      <w:szCs w:val="16"/>
    </w:rPr>
  </w:style>
  <w:style w:type="paragraph" w:styleId="af0">
    <w:name w:val="List Paragraph"/>
    <w:basedOn w:val="a"/>
    <w:uiPriority w:val="34"/>
    <w:qFormat/>
    <w:rsid w:val="00027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1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Yulia</cp:lastModifiedBy>
  <cp:revision>2</cp:revision>
  <cp:lastPrinted>2022-11-07T11:16:00Z</cp:lastPrinted>
  <dcterms:created xsi:type="dcterms:W3CDTF">2022-11-07T11:16:00Z</dcterms:created>
  <dcterms:modified xsi:type="dcterms:W3CDTF">2022-11-07T11:16:00Z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предоставлении земельного участка в аренду Деминой Наталье Анатольевне</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09000001951e19cf</vt:lpwstr>
  </property>
  <property fmtid="{D5CDD505-2E9C-101B-9397-08002B2CF9AE}" pid="6" name="r_version_label">
    <vt:lpwstr>1.0</vt:lpwstr>
  </property>
  <property fmtid="{D5CDD505-2E9C-101B-9397-08002B2CF9AE}" pid="7" name="sign_flag">
    <vt:lpwstr>Подписан ЭЦП</vt:lpwstr>
  </property>
</Properties>
</file>