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4853" w14:textId="4353DEB2" w:rsidR="00B65681" w:rsidRDefault="00B65681" w:rsidP="00B65681">
      <w:pPr>
        <w:ind w:right="-70"/>
        <w:jc w:val="center"/>
        <w:rPr>
          <w:sz w:val="8"/>
        </w:rPr>
      </w:pPr>
      <w:r>
        <w:rPr>
          <w:noProof/>
          <w:lang w:eastAsia="ru-RU"/>
        </w:rPr>
        <w:drawing>
          <wp:inline distT="0" distB="0" distL="0" distR="0" wp14:anchorId="657981A3" wp14:editId="71FE496D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402B" w14:textId="77777777" w:rsidR="00B65681" w:rsidRDefault="00B65681" w:rsidP="00B65681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2D4864F3" w14:textId="77777777" w:rsidR="00B65681" w:rsidRDefault="00B65681" w:rsidP="00B65681">
      <w:pPr>
        <w:jc w:val="center"/>
        <w:rPr>
          <w:b/>
          <w:caps/>
        </w:rPr>
      </w:pPr>
    </w:p>
    <w:p w14:paraId="4D558D83" w14:textId="77777777" w:rsidR="00B65681" w:rsidRDefault="00B65681" w:rsidP="00B6568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6622CADE" w14:textId="77777777" w:rsidR="00B65681" w:rsidRDefault="00B65681" w:rsidP="00B65681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  <w:r>
        <w:rPr>
          <w:sz w:val="26"/>
          <w:szCs w:val="26"/>
        </w:rPr>
        <w:t xml:space="preserve">    </w:t>
      </w:r>
    </w:p>
    <w:p w14:paraId="5FCD9AEF" w14:textId="77777777" w:rsidR="00B65681" w:rsidRDefault="00B65681" w:rsidP="00B65681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6DBDBF6D" w14:textId="79413AE2" w:rsidR="00B65681" w:rsidRPr="00FF3375" w:rsidRDefault="00FF3375" w:rsidP="00B65681">
      <w:pPr>
        <w:tabs>
          <w:tab w:val="left" w:pos="993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3375">
        <w:rPr>
          <w:sz w:val="28"/>
          <w:szCs w:val="28"/>
          <w:u w:val="single"/>
        </w:rPr>
        <w:t>31.10.2022</w:t>
      </w:r>
      <w:r>
        <w:rPr>
          <w:sz w:val="28"/>
          <w:szCs w:val="28"/>
        </w:rPr>
        <w:t xml:space="preserve">                                                                 </w:t>
      </w:r>
      <w:r w:rsidRPr="00FF3375">
        <w:rPr>
          <w:sz w:val="28"/>
          <w:szCs w:val="28"/>
          <w:u w:val="single"/>
        </w:rPr>
        <w:t>СЭД-260-01-06-1851</w:t>
      </w:r>
    </w:p>
    <w:p w14:paraId="2365BB6D" w14:textId="77777777" w:rsidR="00B65681" w:rsidRDefault="00B65681" w:rsidP="00B65681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10D3FDC5" w14:textId="31EDD0EF" w:rsidR="00B65681" w:rsidRDefault="00FF3375" w:rsidP="00B65681">
      <w:pPr>
        <w:pStyle w:val="a4"/>
        <w:spacing w:after="0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B65681">
        <w:t xml:space="preserve">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Кудымкарского муниципального округа Пермского края от 03.12.2020 № СЭД-260-01-06-338  </w:t>
      </w:r>
      <w:r>
        <w:fldChar w:fldCharType="end"/>
      </w:r>
    </w:p>
    <w:p w14:paraId="2FBB38BF" w14:textId="77777777" w:rsidR="00B65681" w:rsidRDefault="00B65681" w:rsidP="00B65681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14:paraId="3C7CCA7C" w14:textId="6430985B" w:rsidR="00B65681" w:rsidRDefault="00B65681" w:rsidP="00B65681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1A70BB62" w14:textId="77777777" w:rsidR="00B65681" w:rsidRDefault="00B65681" w:rsidP="00B65681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1D16B40" w14:textId="77777777" w:rsidR="00B65681" w:rsidRDefault="00B65681" w:rsidP="00B65681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0A0C6F7D" w14:textId="09974993" w:rsidR="00B65681" w:rsidRDefault="00B65681" w:rsidP="004B5DD9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65681">
        <w:rPr>
          <w:sz w:val="28"/>
          <w:szCs w:val="28"/>
        </w:rPr>
        <w:t>«Выдача разрешения на ввод объекта в эксплуатацию», утвержденный постановлением администрации Кудымкарского муниципального округа Пермского края от 03.12.2020 № СЭД-260-01-06-338</w:t>
      </w:r>
      <w:r w:rsidR="00E229AE">
        <w:rPr>
          <w:sz w:val="28"/>
          <w:szCs w:val="28"/>
        </w:rPr>
        <w:t xml:space="preserve"> (в редакции от 09.02.2022 № СЭД-260-01-06-19</w:t>
      </w:r>
      <w:r w:rsidR="006C45D6">
        <w:rPr>
          <w:sz w:val="28"/>
          <w:szCs w:val="28"/>
        </w:rPr>
        <w:t>8</w:t>
      </w:r>
      <w:r w:rsidR="00E229AE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1A1DBDFE" w14:textId="10A56F80" w:rsidR="00B65681" w:rsidRDefault="00B65681" w:rsidP="00E229AE">
      <w:pPr>
        <w:pStyle w:val="a3"/>
        <w:numPr>
          <w:ilvl w:val="1"/>
          <w:numId w:val="1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 xml:space="preserve">2.5.2. пункта 2.5. раздела 2 дополнить </w:t>
      </w:r>
      <w:r w:rsidR="006C45D6">
        <w:rPr>
          <w:bCs/>
          <w:sz w:val="28"/>
          <w:szCs w:val="28"/>
        </w:rPr>
        <w:t>подпунктами 2.5.2.3. – 2.5.2.7.</w:t>
      </w:r>
      <w:r w:rsidR="00905225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14:paraId="44DF76E2" w14:textId="2DA8FDF8" w:rsidR="00CF3EB7" w:rsidRDefault="00B65681" w:rsidP="004B5DD9">
      <w:pPr>
        <w:suppressAutoHyphens w:val="0"/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«2.5.2.3.</w:t>
      </w:r>
      <w:r w:rsidR="00CF3EB7" w:rsidRPr="00CF3EB7">
        <w:rPr>
          <w:rFonts w:eastAsiaTheme="minorHAnsi"/>
          <w:sz w:val="28"/>
          <w:szCs w:val="28"/>
          <w:lang w:eastAsia="en-US"/>
        </w:rPr>
        <w:t xml:space="preserve"> </w:t>
      </w:r>
      <w:r w:rsidR="00CF3EB7">
        <w:rPr>
          <w:rFonts w:eastAsiaTheme="minorHAnsi"/>
          <w:sz w:val="28"/>
          <w:szCs w:val="28"/>
          <w:lang w:eastAsia="en-US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14:paraId="4BE082C2" w14:textId="4E7AE38E" w:rsidR="00CF3EB7" w:rsidRDefault="006C45D6" w:rsidP="004B5DD9">
      <w:pPr>
        <w:suppressAutoHyphens w:val="0"/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F3EB7">
        <w:rPr>
          <w:rFonts w:eastAsiaTheme="minorHAnsi"/>
          <w:sz w:val="28"/>
          <w:szCs w:val="28"/>
          <w:lang w:eastAsia="en-US"/>
        </w:rPr>
        <w:t xml:space="preserve">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CF3EB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CF3EB7">
        <w:rPr>
          <w:rFonts w:eastAsiaTheme="minorHAnsi"/>
          <w:sz w:val="28"/>
          <w:szCs w:val="28"/>
          <w:lang w:eastAsia="en-US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14:paraId="7F053154" w14:textId="44E3CAA8" w:rsidR="00CF3EB7" w:rsidRDefault="006C45D6" w:rsidP="004B5D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CF3EB7">
        <w:rPr>
          <w:rFonts w:eastAsiaTheme="minorHAnsi"/>
          <w:sz w:val="28"/>
          <w:szCs w:val="28"/>
          <w:lang w:eastAsia="en-US"/>
        </w:rPr>
        <w:t xml:space="preserve">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CF3EB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CF3EB7">
        <w:rPr>
          <w:rFonts w:eastAsiaTheme="minorHAnsi"/>
          <w:sz w:val="28"/>
          <w:szCs w:val="28"/>
          <w:lang w:eastAsia="en-US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14:paraId="05425017" w14:textId="3ADD85EC" w:rsidR="00CF3EB7" w:rsidRDefault="006C45D6" w:rsidP="004B5D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F3EB7">
        <w:rPr>
          <w:rFonts w:eastAsiaTheme="minorHAnsi"/>
          <w:sz w:val="28"/>
          <w:szCs w:val="28"/>
          <w:lang w:eastAsia="en-US"/>
        </w:rPr>
        <w:t xml:space="preserve"> сведения об уплате государственной пошлины за осуществление государственной регистрации прав;</w:t>
      </w:r>
    </w:p>
    <w:p w14:paraId="020E79DE" w14:textId="387CBB8D" w:rsidR="00B65681" w:rsidRDefault="006C45D6" w:rsidP="00E229A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F3EB7">
        <w:rPr>
          <w:rFonts w:eastAsiaTheme="minorHAnsi"/>
          <w:sz w:val="28"/>
          <w:szCs w:val="28"/>
          <w:lang w:eastAsia="en-US"/>
        </w:rPr>
        <w:t xml:space="preserve">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 w:rsidR="00B65681">
        <w:rPr>
          <w:rFonts w:eastAsiaTheme="minorHAnsi"/>
          <w:sz w:val="28"/>
          <w:szCs w:val="28"/>
          <w:lang w:eastAsia="en-US"/>
        </w:rPr>
        <w:t>.</w:t>
      </w:r>
    </w:p>
    <w:p w14:paraId="22A3E4C2" w14:textId="15AD9480" w:rsidR="00CF3EB7" w:rsidRDefault="00CF3EB7" w:rsidP="004B5D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2.5.2.4. </w:t>
      </w:r>
      <w:r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r w:rsidR="006C45D6" w:rsidRPr="006C45D6">
        <w:rPr>
          <w:rFonts w:eastAsiaTheme="minorHAnsi"/>
          <w:sz w:val="28"/>
          <w:szCs w:val="28"/>
          <w:lang w:eastAsia="en-US"/>
        </w:rPr>
        <w:t>абзацем 2</w:t>
      </w:r>
      <w:r w:rsidRPr="006C45D6">
        <w:rPr>
          <w:rFonts w:eastAsiaTheme="minorHAnsi"/>
          <w:sz w:val="28"/>
          <w:szCs w:val="28"/>
          <w:lang w:eastAsia="en-US"/>
        </w:rPr>
        <w:t xml:space="preserve"> подпункта 2.5.2.3</w:t>
      </w:r>
      <w:r w:rsidR="0090522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 w14:paraId="4183C19C" w14:textId="1666C745" w:rsidR="005548B5" w:rsidRDefault="005548B5" w:rsidP="006C45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2.5.2.5.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r w:rsidR="006C45D6" w:rsidRPr="006C45D6">
        <w:rPr>
          <w:rFonts w:eastAsiaTheme="minorHAnsi"/>
          <w:sz w:val="28"/>
          <w:szCs w:val="28"/>
          <w:lang w:eastAsia="en-US"/>
        </w:rPr>
        <w:t>абзацем 3</w:t>
      </w:r>
      <w:r w:rsidRPr="006C45D6">
        <w:rPr>
          <w:rFonts w:eastAsiaTheme="minorHAnsi"/>
          <w:sz w:val="28"/>
          <w:szCs w:val="28"/>
          <w:lang w:eastAsia="en-US"/>
        </w:rPr>
        <w:t xml:space="preserve"> подпункта 2.5.2.3</w:t>
      </w:r>
      <w:r w:rsidR="0090522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r w:rsidR="006C45D6">
        <w:rPr>
          <w:rFonts w:eastAsiaTheme="minorHAnsi"/>
          <w:sz w:val="28"/>
          <w:szCs w:val="28"/>
          <w:lang w:eastAsia="en-US"/>
        </w:rPr>
        <w:t>пункте</w:t>
      </w:r>
      <w:r w:rsidRPr="006C45D6">
        <w:rPr>
          <w:rFonts w:eastAsiaTheme="minorHAnsi"/>
          <w:sz w:val="28"/>
          <w:szCs w:val="28"/>
          <w:lang w:eastAsia="en-US"/>
        </w:rPr>
        <w:t xml:space="preserve"> </w:t>
      </w:r>
      <w:r w:rsidR="006C45D6">
        <w:rPr>
          <w:rFonts w:eastAsiaTheme="minorHAnsi"/>
          <w:sz w:val="28"/>
          <w:szCs w:val="28"/>
          <w:lang w:eastAsia="en-US"/>
        </w:rPr>
        <w:t>2.5.1.</w:t>
      </w:r>
      <w:r w:rsidRPr="006C45D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14:paraId="6DB55011" w14:textId="17BB54B7" w:rsidR="005548B5" w:rsidRDefault="005548B5" w:rsidP="004B5D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2.5.2.6. </w:t>
      </w:r>
      <w:r>
        <w:rPr>
          <w:rFonts w:eastAsiaTheme="minorHAnsi"/>
          <w:sz w:val="28"/>
          <w:szCs w:val="28"/>
          <w:lang w:eastAsia="en-US"/>
        </w:rPr>
        <w:t>Положения подпункта 2.5.2.3. не применяются:</w:t>
      </w:r>
    </w:p>
    <w:p w14:paraId="5FCD9389" w14:textId="797C42F2" w:rsidR="005548B5" w:rsidRDefault="006C45D6" w:rsidP="004B5D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548B5">
        <w:rPr>
          <w:rFonts w:eastAsiaTheme="minorHAnsi"/>
          <w:sz w:val="28"/>
          <w:szCs w:val="28"/>
          <w:lang w:eastAsia="en-US"/>
        </w:rPr>
        <w:t xml:space="preserve"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7" w:history="1">
        <w:r w:rsidR="005548B5" w:rsidRPr="005548B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548B5">
        <w:rPr>
          <w:rFonts w:eastAsiaTheme="minorHAnsi"/>
          <w:sz w:val="28"/>
          <w:szCs w:val="28"/>
          <w:lang w:eastAsia="en-US"/>
        </w:rPr>
        <w:t xml:space="preserve"> от 30 декабря 2004 года </w:t>
      </w:r>
      <w:r w:rsidR="000662A3">
        <w:rPr>
          <w:rFonts w:eastAsiaTheme="minorHAnsi"/>
          <w:sz w:val="28"/>
          <w:szCs w:val="28"/>
          <w:lang w:eastAsia="en-US"/>
        </w:rPr>
        <w:t>№</w:t>
      </w:r>
      <w:r w:rsidR="005548B5">
        <w:rPr>
          <w:rFonts w:eastAsiaTheme="minorHAnsi"/>
          <w:sz w:val="28"/>
          <w:szCs w:val="28"/>
          <w:lang w:eastAsia="en-US"/>
        </w:rPr>
        <w:t xml:space="preserve"> 214-ФЗ </w:t>
      </w:r>
      <w:r w:rsidR="00905225">
        <w:rPr>
          <w:rFonts w:eastAsiaTheme="minorHAnsi"/>
          <w:sz w:val="28"/>
          <w:szCs w:val="28"/>
          <w:lang w:eastAsia="en-US"/>
        </w:rPr>
        <w:t>«</w:t>
      </w:r>
      <w:r w:rsidR="005548B5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905225">
        <w:rPr>
          <w:rFonts w:eastAsiaTheme="minorHAnsi"/>
          <w:sz w:val="28"/>
          <w:szCs w:val="28"/>
          <w:lang w:eastAsia="en-US"/>
        </w:rPr>
        <w:t>»</w:t>
      </w:r>
      <w:r w:rsidR="005548B5">
        <w:rPr>
          <w:rFonts w:eastAsiaTheme="minorHAnsi"/>
          <w:sz w:val="28"/>
          <w:szCs w:val="28"/>
          <w:lang w:eastAsia="en-US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14:paraId="6CA1D63E" w14:textId="326C9083" w:rsidR="005548B5" w:rsidRDefault="006C45D6" w:rsidP="004B5D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548B5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5548B5">
        <w:rPr>
          <w:rFonts w:eastAsiaTheme="minorHAnsi"/>
          <w:sz w:val="28"/>
          <w:szCs w:val="28"/>
          <w:lang w:eastAsia="en-US"/>
        </w:rPr>
        <w:t>,</w:t>
      </w:r>
      <w:proofErr w:type="gramEnd"/>
      <w:r w:rsidR="005548B5">
        <w:rPr>
          <w:rFonts w:eastAsiaTheme="minorHAnsi"/>
          <w:sz w:val="28"/>
          <w:szCs w:val="28"/>
          <w:lang w:eastAsia="en-US"/>
        </w:rPr>
        <w:t xml:space="preserve">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подпункте 2.5.2.3.,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5548B5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5548B5">
        <w:rPr>
          <w:rFonts w:eastAsiaTheme="minorHAnsi"/>
          <w:sz w:val="28"/>
          <w:szCs w:val="28"/>
          <w:lang w:eastAsia="en-US"/>
        </w:rPr>
        <w:t>-места.</w:t>
      </w:r>
    </w:p>
    <w:p w14:paraId="18E06302" w14:textId="217284F8" w:rsidR="000662A3" w:rsidRDefault="000662A3" w:rsidP="004B5D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2.5.2.7. </w:t>
      </w: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после выдачи разрешения на ввод объекта </w:t>
      </w:r>
      <w:proofErr w:type="gramStart"/>
      <w:r>
        <w:rPr>
          <w:rFonts w:eastAsiaTheme="minorHAnsi"/>
          <w:sz w:val="28"/>
          <w:szCs w:val="28"/>
          <w:lang w:eastAsia="en-US"/>
        </w:rPr>
        <w:t>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 или организацию, принявшие решение о выдаче разрешения на ввод объекта капитального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строительства в эксплуатацию, с заявлением о внесении изменений в данное разрешение. </w:t>
      </w:r>
    </w:p>
    <w:p w14:paraId="5774690D" w14:textId="4F92C61C" w:rsidR="000662A3" w:rsidRDefault="000662A3" w:rsidP="004B5D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</w:t>
      </w:r>
      <w:r w:rsidR="006C45D6">
        <w:rPr>
          <w:rFonts w:eastAsiaTheme="minorHAnsi"/>
          <w:sz w:val="28"/>
          <w:szCs w:val="28"/>
          <w:lang w:eastAsia="en-US"/>
        </w:rPr>
        <w:t>, предусмотренные пунктом</w:t>
      </w:r>
      <w:r w:rsidR="006C45D6" w:rsidRPr="006C45D6">
        <w:rPr>
          <w:rFonts w:eastAsiaTheme="minorHAnsi"/>
          <w:sz w:val="28"/>
          <w:szCs w:val="28"/>
          <w:lang w:eastAsia="en-US"/>
        </w:rPr>
        <w:t xml:space="preserve"> </w:t>
      </w:r>
      <w:r w:rsidR="006C45D6">
        <w:rPr>
          <w:rFonts w:eastAsiaTheme="minorHAnsi"/>
          <w:sz w:val="28"/>
          <w:szCs w:val="28"/>
          <w:lang w:eastAsia="en-US"/>
        </w:rPr>
        <w:t>2.5.1.</w:t>
      </w:r>
      <w:r>
        <w:rPr>
          <w:rFonts w:eastAsiaTheme="minorHAnsi"/>
          <w:sz w:val="28"/>
          <w:szCs w:val="28"/>
          <w:lang w:eastAsia="en-US"/>
        </w:rPr>
        <w:t>, если в такие документы внесены изменения в связи с подготовкой технического плана объекта капитального строительства</w:t>
      </w:r>
      <w:r w:rsidR="006C45D6">
        <w:rPr>
          <w:rFonts w:eastAsiaTheme="minorHAnsi"/>
          <w:sz w:val="28"/>
          <w:szCs w:val="28"/>
          <w:lang w:eastAsia="en-US"/>
        </w:rPr>
        <w:t>, в соответствии с абзацем 1 настоящего подпункта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D988390" w14:textId="4CE71328" w:rsidR="000662A3" w:rsidRDefault="000662A3" w:rsidP="004B5D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</w:t>
      </w:r>
      <w:r w:rsidR="004B5DD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оказывающий муниципальную услугу,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r w:rsidR="006C45D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0065DCCB" w14:textId="77777777" w:rsidR="00B65681" w:rsidRDefault="00B65681" w:rsidP="004B5DD9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край», подлежит размещению на официальном сайте администрации Кудымкарского муниципального округа Пермского края в информационно – телекоммуникационной сети «Интернет».</w:t>
      </w:r>
    </w:p>
    <w:p w14:paraId="5ED4127E" w14:textId="77777777" w:rsidR="00B65681" w:rsidRDefault="00B65681" w:rsidP="004B5DD9">
      <w:pPr>
        <w:rPr>
          <w:sz w:val="28"/>
          <w:szCs w:val="28"/>
        </w:rPr>
      </w:pPr>
    </w:p>
    <w:p w14:paraId="08D645D6" w14:textId="77777777" w:rsidR="00B65681" w:rsidRDefault="00B65681" w:rsidP="004B5DD9">
      <w:pPr>
        <w:rPr>
          <w:sz w:val="28"/>
          <w:szCs w:val="28"/>
        </w:rPr>
      </w:pPr>
    </w:p>
    <w:p w14:paraId="1F41D2B3" w14:textId="77777777" w:rsidR="00B65681" w:rsidRDefault="00B65681" w:rsidP="004B5DD9">
      <w:pPr>
        <w:jc w:val="both"/>
        <w:rPr>
          <w:sz w:val="28"/>
          <w:szCs w:val="28"/>
        </w:rPr>
      </w:pPr>
    </w:p>
    <w:p w14:paraId="3B3CDA18" w14:textId="77777777" w:rsidR="00B65681" w:rsidRDefault="00B65681" w:rsidP="004B5D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округа-</w:t>
      </w:r>
    </w:p>
    <w:p w14:paraId="2887A5FC" w14:textId="77777777" w:rsidR="00B65681" w:rsidRDefault="00B65681" w:rsidP="004B5D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Кудымкарского</w:t>
      </w:r>
    </w:p>
    <w:p w14:paraId="76F77129" w14:textId="77777777" w:rsidR="00B65681" w:rsidRDefault="00B65681" w:rsidP="004B5DD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С.А. Коновалова</w:t>
      </w:r>
    </w:p>
    <w:p w14:paraId="7A252EAE" w14:textId="77777777" w:rsidR="007B2F83" w:rsidRDefault="007B2F83">
      <w:bookmarkStart w:id="1" w:name="_GoBack"/>
      <w:bookmarkEnd w:id="1"/>
    </w:p>
    <w:sectPr w:rsidR="007B2F83" w:rsidSect="00B65681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E"/>
    <w:rsid w:val="000662A3"/>
    <w:rsid w:val="00465A38"/>
    <w:rsid w:val="004B5DD9"/>
    <w:rsid w:val="005548B5"/>
    <w:rsid w:val="006C45D6"/>
    <w:rsid w:val="007B2F83"/>
    <w:rsid w:val="007B731E"/>
    <w:rsid w:val="007E626F"/>
    <w:rsid w:val="00905225"/>
    <w:rsid w:val="00B65681"/>
    <w:rsid w:val="00CF3EB7"/>
    <w:rsid w:val="00E229AE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6568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6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5681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qFormat/>
    <w:rsid w:val="00B6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B65681"/>
    <w:pPr>
      <w:spacing w:after="480" w:line="240" w:lineRule="exact"/>
    </w:pPr>
    <w:rPr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56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56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7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6568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65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5681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qFormat/>
    <w:rsid w:val="00B6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B65681"/>
    <w:pPr>
      <w:spacing w:after="480" w:line="240" w:lineRule="exact"/>
    </w:pPr>
    <w:rPr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56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56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EE0AE8D46CFB59AB2D4E92B7D38DE4C65A9CB088D81016095D93C63B3473B63C37D46A4BE8DB87134465182DaA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2022-10-31T10:45:00Z</cp:lastPrinted>
  <dcterms:created xsi:type="dcterms:W3CDTF">2022-10-31T10:45:00Z</dcterms:created>
  <dcterms:modified xsi:type="dcterms:W3CDTF">2022-10-31T10:45:00Z</dcterms:modified>
</cp:coreProperties>
</file>