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A0" w:rsidRDefault="00F75B3E" w:rsidP="000952A0">
      <w:pPr>
        <w:keepNext/>
        <w:widowControl w:val="0"/>
        <w:autoSpaceDE w:val="0"/>
        <w:spacing w:before="120" w:after="120"/>
        <w:ind w:firstLine="0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8155CC4" wp14:editId="56949B4D">
            <wp:extent cx="520065" cy="6451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8B" w:rsidRPr="007A2BBC" w:rsidRDefault="00581F8B" w:rsidP="007A2BBC">
      <w:pPr>
        <w:spacing w:after="200" w:line="276" w:lineRule="auto"/>
        <w:ind w:firstLine="0"/>
        <w:jc w:val="center"/>
        <w:rPr>
          <w:szCs w:val="32"/>
        </w:rPr>
      </w:pPr>
      <w:r w:rsidRPr="007A2BBC">
        <w:rPr>
          <w:rFonts w:eastAsia="Calibri" w:cs="Times New Roman"/>
          <w:b/>
        </w:rPr>
        <w:t>П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О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С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Т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А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Н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О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В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Л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Е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Н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И</w:t>
      </w:r>
      <w:r w:rsidR="007A2BBC"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Е</w:t>
      </w:r>
    </w:p>
    <w:p w:rsidR="00F75B3E" w:rsidRPr="007A2BBC" w:rsidRDefault="00335E6D" w:rsidP="00581F8B">
      <w:pPr>
        <w:widowControl w:val="0"/>
        <w:ind w:firstLine="0"/>
        <w:jc w:val="center"/>
        <w:rPr>
          <w:sz w:val="22"/>
        </w:rPr>
      </w:pPr>
      <w:r>
        <w:rPr>
          <w:b/>
          <w:sz w:val="22"/>
        </w:rPr>
        <w:t>АДМИНИ</w:t>
      </w:r>
      <w:r w:rsidR="00581F8B" w:rsidRPr="007A2BBC">
        <w:rPr>
          <w:b/>
          <w:sz w:val="22"/>
        </w:rPr>
        <w:t>С</w:t>
      </w:r>
      <w:r>
        <w:rPr>
          <w:b/>
          <w:sz w:val="22"/>
        </w:rPr>
        <w:t>Т</w:t>
      </w:r>
      <w:r w:rsidR="00581F8B" w:rsidRPr="007A2BBC">
        <w:rPr>
          <w:b/>
          <w:sz w:val="22"/>
        </w:rPr>
        <w:t>РАЦИ</w:t>
      </w:r>
      <w:r w:rsidR="005C2BF1">
        <w:rPr>
          <w:b/>
          <w:sz w:val="22"/>
        </w:rPr>
        <w:t>И</w:t>
      </w:r>
      <w:r w:rsidR="00581F8B" w:rsidRPr="007A2BBC">
        <w:rPr>
          <w:b/>
          <w:sz w:val="22"/>
        </w:rPr>
        <w:t xml:space="preserve"> </w:t>
      </w:r>
      <w:r w:rsidR="00F75B3E" w:rsidRPr="007A2BBC">
        <w:rPr>
          <w:b/>
          <w:sz w:val="22"/>
        </w:rPr>
        <w:t>КУДЫМКАРСКОГО МУНИЦИПАЛЬНОГО ОКРУГА</w:t>
      </w:r>
    </w:p>
    <w:p w:rsidR="00F75B3E" w:rsidRPr="00581F8B" w:rsidRDefault="00F75B3E" w:rsidP="00581F8B">
      <w:pPr>
        <w:widowControl w:val="0"/>
        <w:ind w:firstLine="0"/>
        <w:jc w:val="center"/>
        <w:rPr>
          <w:szCs w:val="28"/>
        </w:rPr>
      </w:pPr>
      <w:r w:rsidRPr="007A2BBC">
        <w:rPr>
          <w:b/>
          <w:sz w:val="22"/>
        </w:rPr>
        <w:t>ПЕРМСКОГО КРАЯ</w:t>
      </w:r>
    </w:p>
    <w:p w:rsidR="007F340C" w:rsidRDefault="007F340C" w:rsidP="007F340C">
      <w:pPr>
        <w:rPr>
          <w:rFonts w:cs="Times New Roman"/>
          <w:b/>
        </w:rPr>
      </w:pPr>
    </w:p>
    <w:p w:rsidR="00581F8B" w:rsidRPr="001756D9" w:rsidRDefault="00626209" w:rsidP="00626209">
      <w:pPr>
        <w:ind w:firstLine="0"/>
        <w:rPr>
          <w:rFonts w:cs="Times New Roman"/>
        </w:rPr>
      </w:pPr>
      <w:r>
        <w:rPr>
          <w:rFonts w:cs="Times New Roman"/>
        </w:rPr>
        <w:t xml:space="preserve">                 </w:t>
      </w:r>
      <w:r w:rsidRPr="00626209">
        <w:rPr>
          <w:rFonts w:cs="Times New Roman"/>
          <w:u w:val="single"/>
        </w:rPr>
        <w:t>03.10.2022</w:t>
      </w:r>
      <w:r>
        <w:rPr>
          <w:rFonts w:cs="Times New Roman"/>
        </w:rPr>
        <w:t xml:space="preserve">                                                               </w:t>
      </w:r>
      <w:r w:rsidRPr="00626209">
        <w:rPr>
          <w:rFonts w:cs="Times New Roman"/>
          <w:u w:val="single"/>
        </w:rPr>
        <w:t>СЭД-260-01-06-1665</w:t>
      </w:r>
    </w:p>
    <w:p w:rsidR="007A2BBC" w:rsidRDefault="007A2BBC" w:rsidP="007F340C">
      <w:pPr>
        <w:rPr>
          <w:rFonts w:cs="Times New Roman"/>
          <w:b/>
        </w:rPr>
      </w:pPr>
    </w:p>
    <w:tbl>
      <w:tblPr>
        <w:tblStyle w:val="a3"/>
        <w:tblW w:w="10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7F3535" w:rsidRPr="00214B34" w:rsidTr="00626209">
        <w:trPr>
          <w:trHeight w:val="13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F3535" w:rsidRPr="00967CF2" w:rsidRDefault="007F3535" w:rsidP="008524C3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05A22" w:rsidRPr="00E05A22">
              <w:rPr>
                <w:rFonts w:ascii="PT Astra Serif" w:hAnsi="PT Astra Serif" w:cs="Times New Roman"/>
                <w:sz w:val="28"/>
                <w:szCs w:val="28"/>
              </w:rPr>
      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      </w:r>
            <w:r w:rsidR="00E05A22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 w:rsidR="00DD3BF6">
              <w:rPr>
                <w:rFonts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  <w:r w:rsidR="00933FB7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8524C3">
              <w:rPr>
                <w:rFonts w:ascii="Times New Roman" w:hAnsi="Times New Roman"/>
                <w:sz w:val="28"/>
                <w:szCs w:val="28"/>
              </w:rPr>
              <w:t>3</w:t>
            </w:r>
            <w:r w:rsidR="00933FB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81F8B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</w:tr>
    </w:tbl>
    <w:p w:rsidR="007F340C" w:rsidRDefault="007F340C" w:rsidP="007F3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B3E" w:rsidRPr="005D3BD6" w:rsidRDefault="007D08CF" w:rsidP="00F75B3E">
      <w:pPr>
        <w:ind w:firstLine="708"/>
        <w:jc w:val="both"/>
      </w:pPr>
      <w:r w:rsidRPr="005D3BD6">
        <w:rPr>
          <w:szCs w:val="28"/>
        </w:rPr>
        <w:t>В соответствии с федеральными законами</w:t>
      </w:r>
      <w:r w:rsidR="007F340C" w:rsidRPr="0092257E">
        <w:rPr>
          <w:rFonts w:cs="Times New Roman"/>
          <w:szCs w:val="28"/>
        </w:rPr>
        <w:t xml:space="preserve"> от 06.10.2003 </w:t>
      </w:r>
      <w:hyperlink r:id="rId12" w:history="1">
        <w:r w:rsidR="007F340C" w:rsidRPr="0092257E">
          <w:rPr>
            <w:rFonts w:cs="Times New Roman"/>
            <w:szCs w:val="28"/>
          </w:rPr>
          <w:t>№ 131-ФЗ</w:t>
        </w:r>
      </w:hyperlink>
      <w:r w:rsidR="007F340C" w:rsidRPr="0092257E">
        <w:rPr>
          <w:rFonts w:cs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F340C" w:rsidRPr="007F340C">
        <w:rPr>
          <w:rFonts w:cs="Times New Roman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581F8B">
        <w:rPr>
          <w:rFonts w:cs="Times New Roman"/>
          <w:szCs w:val="28"/>
        </w:rPr>
        <w:t>,</w:t>
      </w:r>
      <w:r w:rsidR="00581F8B">
        <w:rPr>
          <w:bCs/>
          <w:szCs w:val="28"/>
        </w:rPr>
        <w:t xml:space="preserve"> </w:t>
      </w:r>
      <w:r w:rsidR="00736F36" w:rsidRPr="005D3BD6">
        <w:rPr>
          <w:bCs/>
          <w:szCs w:val="28"/>
        </w:rPr>
        <w:t>Устав</w:t>
      </w:r>
      <w:r w:rsidR="007A2BBC">
        <w:rPr>
          <w:bCs/>
          <w:szCs w:val="28"/>
        </w:rPr>
        <w:t>ом</w:t>
      </w:r>
      <w:r w:rsidR="00736F36" w:rsidRPr="005D3BD6">
        <w:rPr>
          <w:bCs/>
          <w:szCs w:val="28"/>
        </w:rPr>
        <w:t xml:space="preserve"> Кудымкарского муниципального округа Пермского края</w:t>
      </w:r>
      <w:r w:rsidR="00736F36">
        <w:rPr>
          <w:bCs/>
          <w:szCs w:val="28"/>
        </w:rPr>
        <w:t>,</w:t>
      </w:r>
      <w:r w:rsidR="00736F36" w:rsidRPr="0092257E">
        <w:rPr>
          <w:rFonts w:cs="Times New Roman"/>
          <w:szCs w:val="28"/>
        </w:rPr>
        <w:t xml:space="preserve"> </w:t>
      </w:r>
      <w:r w:rsidR="00EF64BC">
        <w:rPr>
          <w:rFonts w:cs="Times New Roman"/>
          <w:szCs w:val="28"/>
        </w:rPr>
        <w:t xml:space="preserve">решениями Думы Кудымкарского муниципального округа Пермского края от 24.11.2020 № 188 «Об утверждении </w:t>
      </w:r>
      <w:r w:rsidR="00DC1D29">
        <w:rPr>
          <w:rFonts w:cs="Times New Roman"/>
          <w:szCs w:val="28"/>
        </w:rPr>
        <w:t>Правил благоустройства территории Кудымкарского муниципального округа Пермского края</w:t>
      </w:r>
      <w:r w:rsidR="00EF64BC">
        <w:rPr>
          <w:rFonts w:cs="Times New Roman"/>
          <w:szCs w:val="28"/>
        </w:rPr>
        <w:t>»</w:t>
      </w:r>
      <w:r w:rsidR="00DC1D29">
        <w:rPr>
          <w:rFonts w:cs="Times New Roman"/>
          <w:szCs w:val="28"/>
        </w:rPr>
        <w:t xml:space="preserve">, </w:t>
      </w:r>
      <w:r w:rsidR="00EF64BC">
        <w:rPr>
          <w:rFonts w:cs="Times New Roman"/>
          <w:szCs w:val="28"/>
        </w:rPr>
        <w:t xml:space="preserve">от 23.09.2021 </w:t>
      </w:r>
      <w:r w:rsidR="00EF64BC" w:rsidRPr="00394C77">
        <w:rPr>
          <w:rFonts w:cs="Times New Roman"/>
          <w:color w:val="000000"/>
          <w:szCs w:val="28"/>
          <w:lang w:eastAsia="ru-RU"/>
        </w:rPr>
        <w:t>№</w:t>
      </w:r>
      <w:r w:rsidR="00EF64BC">
        <w:rPr>
          <w:rFonts w:cs="Times New Roman"/>
          <w:color w:val="000000"/>
          <w:szCs w:val="28"/>
          <w:lang w:eastAsia="ru-RU"/>
        </w:rPr>
        <w:t xml:space="preserve"> 130 «Об утверждении </w:t>
      </w:r>
      <w:r w:rsidR="00EF64BC" w:rsidRPr="00AB73A9">
        <w:rPr>
          <w:rFonts w:cs="Times New Roman"/>
          <w:color w:val="000000"/>
          <w:szCs w:val="28"/>
          <w:lang w:eastAsia="ru-RU"/>
        </w:rPr>
        <w:t>Положени</w:t>
      </w:r>
      <w:r w:rsidR="00EF64BC">
        <w:rPr>
          <w:rFonts w:cs="Times New Roman"/>
          <w:color w:val="000000"/>
          <w:szCs w:val="28"/>
          <w:lang w:eastAsia="ru-RU"/>
        </w:rPr>
        <w:t>я</w:t>
      </w:r>
      <w:r w:rsidR="00EF64BC" w:rsidRPr="00AB73A9">
        <w:rPr>
          <w:rFonts w:cs="Times New Roman"/>
          <w:color w:val="000000"/>
          <w:szCs w:val="28"/>
          <w:lang w:eastAsia="ru-RU"/>
        </w:rPr>
        <w:t xml:space="preserve"> о</w:t>
      </w:r>
      <w:r w:rsidR="00EF64BC" w:rsidRPr="008D2C7B">
        <w:rPr>
          <w:szCs w:val="28"/>
        </w:rPr>
        <w:t xml:space="preserve"> муниципально</w:t>
      </w:r>
      <w:r w:rsidR="00EF64BC">
        <w:rPr>
          <w:szCs w:val="28"/>
        </w:rPr>
        <w:t>м</w:t>
      </w:r>
      <w:r w:rsidR="00EF64BC" w:rsidRPr="008D2C7B">
        <w:rPr>
          <w:szCs w:val="28"/>
        </w:rPr>
        <w:t xml:space="preserve"> контрол</w:t>
      </w:r>
      <w:r w:rsidR="00EF64BC">
        <w:rPr>
          <w:szCs w:val="28"/>
        </w:rPr>
        <w:t>е</w:t>
      </w:r>
      <w:r w:rsidR="00EF64BC" w:rsidRPr="008D2C7B">
        <w:rPr>
          <w:szCs w:val="28"/>
        </w:rPr>
        <w:t xml:space="preserve"> </w:t>
      </w:r>
      <w:r w:rsidR="00EF64BC" w:rsidRPr="00E05A22">
        <w:rPr>
          <w:rFonts w:ascii="PT Astra Serif" w:hAnsi="PT Astra Serif" w:cs="Times New Roman"/>
          <w:szCs w:val="28"/>
          <w:lang w:eastAsia="ru-RU"/>
        </w:rPr>
        <w:t>в сфере благоустройства</w:t>
      </w:r>
      <w:r w:rsidR="00EF64BC">
        <w:rPr>
          <w:rFonts w:ascii="PT Astra Serif" w:hAnsi="PT Astra Serif" w:cs="Times New Roman"/>
          <w:szCs w:val="28"/>
          <w:lang w:eastAsia="ru-RU"/>
        </w:rPr>
        <w:t xml:space="preserve"> территории</w:t>
      </w:r>
      <w:r w:rsidR="00EF64BC" w:rsidRPr="00AB73A9">
        <w:rPr>
          <w:bCs/>
          <w:szCs w:val="28"/>
        </w:rPr>
        <w:t xml:space="preserve"> </w:t>
      </w:r>
      <w:r w:rsidR="00EF64BC">
        <w:rPr>
          <w:bCs/>
          <w:szCs w:val="28"/>
        </w:rPr>
        <w:t>Кудымкарского муници</w:t>
      </w:r>
      <w:r w:rsidR="006D1FA2">
        <w:rPr>
          <w:bCs/>
          <w:szCs w:val="28"/>
        </w:rPr>
        <w:t>пального округа Пермского края»</w:t>
      </w:r>
      <w:r w:rsidR="00EF64BC">
        <w:rPr>
          <w:rFonts w:cs="Times New Roman"/>
          <w:szCs w:val="28"/>
        </w:rPr>
        <w:t xml:space="preserve"> </w:t>
      </w:r>
      <w:r w:rsidR="00581F8B">
        <w:rPr>
          <w:rFonts w:eastAsia="Calibri"/>
          <w:bCs/>
          <w:szCs w:val="28"/>
          <w:lang w:bidi="en-US"/>
        </w:rPr>
        <w:t>администрация</w:t>
      </w:r>
      <w:r w:rsidR="00F75B3E" w:rsidRPr="005D3BD6">
        <w:rPr>
          <w:rFonts w:eastAsia="Calibri"/>
          <w:bCs/>
          <w:szCs w:val="28"/>
          <w:lang w:bidi="en-US"/>
        </w:rPr>
        <w:t xml:space="preserve"> Кудымкарского муниципального округа Пермского края</w:t>
      </w:r>
    </w:p>
    <w:p w:rsidR="007F340C" w:rsidRPr="00F75B3E" w:rsidRDefault="00581F8B" w:rsidP="00F75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75B3E" w:rsidRPr="00F75B3E">
        <w:rPr>
          <w:rFonts w:ascii="Times New Roman" w:hAnsi="Times New Roman" w:cs="Times New Roman"/>
          <w:sz w:val="28"/>
          <w:szCs w:val="28"/>
        </w:rPr>
        <w:t>:</w:t>
      </w:r>
      <w:r w:rsidR="007F340C" w:rsidRPr="00F7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0C" w:rsidRPr="0092257E" w:rsidRDefault="007F340C" w:rsidP="007F3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0C" w:rsidRDefault="007F340C" w:rsidP="007F340C">
      <w:pPr>
        <w:jc w:val="both"/>
        <w:rPr>
          <w:rFonts w:cs="Times New Roman"/>
          <w:szCs w:val="28"/>
          <w:lang w:eastAsia="ru-RU"/>
        </w:rPr>
      </w:pPr>
      <w:r w:rsidRPr="0092257E">
        <w:rPr>
          <w:rFonts w:cs="Times New Roman"/>
          <w:szCs w:val="28"/>
        </w:rPr>
        <w:t>1. Утвердить прилагаем</w:t>
      </w:r>
      <w:r w:rsidR="00DD3BF6">
        <w:rPr>
          <w:rFonts w:cs="Times New Roman"/>
          <w:szCs w:val="28"/>
        </w:rPr>
        <w:t>ую</w:t>
      </w:r>
      <w:r w:rsidRPr="0092257E">
        <w:rPr>
          <w:rFonts w:cs="Times New Roman"/>
          <w:szCs w:val="28"/>
        </w:rPr>
        <w:t xml:space="preserve"> </w:t>
      </w:r>
      <w:r w:rsidR="00DD3BF6">
        <w:t>Программу профилактики</w:t>
      </w:r>
      <w:r w:rsidRPr="0092257E">
        <w:rPr>
          <w:rFonts w:cs="Times New Roman"/>
          <w:szCs w:val="28"/>
        </w:rPr>
        <w:t xml:space="preserve"> </w:t>
      </w:r>
      <w:r w:rsidR="00DD3BF6" w:rsidRPr="00AB73A9">
        <w:rPr>
          <w:bCs/>
          <w:color w:val="000000"/>
          <w:szCs w:val="28"/>
        </w:rPr>
        <w:t>рисков причинения вреда (ущерба) охраняемым законом ценностям при осуществлении</w:t>
      </w:r>
      <w:r w:rsidR="00DD3BF6" w:rsidRPr="00AB73A9">
        <w:rPr>
          <w:bCs/>
          <w:szCs w:val="28"/>
        </w:rPr>
        <w:t xml:space="preserve"> муниципального контроля </w:t>
      </w:r>
      <w:r w:rsidR="00E05A22" w:rsidRPr="00E05A22">
        <w:rPr>
          <w:rFonts w:cs="Times New Roman"/>
          <w:szCs w:val="28"/>
          <w:lang w:eastAsia="ru-RU"/>
        </w:rPr>
        <w:t>в сфере благоустройства</w:t>
      </w:r>
      <w:r w:rsidR="00E05A22" w:rsidRPr="0092257E">
        <w:rPr>
          <w:rFonts w:cs="Times New Roman"/>
          <w:szCs w:val="28"/>
          <w:lang w:eastAsia="ru-RU"/>
        </w:rPr>
        <w:t xml:space="preserve"> </w:t>
      </w:r>
      <w:r w:rsidR="00E05A22">
        <w:rPr>
          <w:rFonts w:cs="Times New Roman"/>
          <w:szCs w:val="28"/>
          <w:lang w:eastAsia="ru-RU"/>
        </w:rPr>
        <w:t xml:space="preserve">территории </w:t>
      </w:r>
      <w:r w:rsidRPr="0092257E">
        <w:rPr>
          <w:rFonts w:cs="Times New Roman"/>
          <w:szCs w:val="28"/>
          <w:lang w:eastAsia="ru-RU"/>
        </w:rPr>
        <w:t>Кудымкарского муниципального округа Пермского края</w:t>
      </w:r>
      <w:r w:rsidR="00581F8B">
        <w:rPr>
          <w:rFonts w:cs="Times New Roman"/>
          <w:szCs w:val="28"/>
          <w:lang w:eastAsia="ru-RU"/>
        </w:rPr>
        <w:t xml:space="preserve"> на 202</w:t>
      </w:r>
      <w:r w:rsidR="008524C3">
        <w:rPr>
          <w:rFonts w:cs="Times New Roman"/>
          <w:szCs w:val="28"/>
          <w:lang w:eastAsia="ru-RU"/>
        </w:rPr>
        <w:t>3</w:t>
      </w:r>
      <w:r w:rsidR="00581F8B">
        <w:rPr>
          <w:rFonts w:cs="Times New Roman"/>
          <w:szCs w:val="28"/>
          <w:lang w:eastAsia="ru-RU"/>
        </w:rPr>
        <w:t xml:space="preserve"> год</w:t>
      </w:r>
      <w:r w:rsidRPr="0092257E">
        <w:rPr>
          <w:rFonts w:cs="Times New Roman"/>
          <w:szCs w:val="28"/>
          <w:lang w:eastAsia="ru-RU"/>
        </w:rPr>
        <w:t>.</w:t>
      </w:r>
    </w:p>
    <w:p w:rsidR="008F0776" w:rsidRPr="0092257E" w:rsidRDefault="008F0776" w:rsidP="008F0776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F75B3E">
        <w:rPr>
          <w:rFonts w:cs="Times New Roman"/>
          <w:szCs w:val="28"/>
        </w:rPr>
        <w:t xml:space="preserve">. Настоящее </w:t>
      </w:r>
      <w:r>
        <w:rPr>
          <w:rFonts w:cs="Times New Roman"/>
          <w:szCs w:val="28"/>
        </w:rPr>
        <w:t>постановление</w:t>
      </w:r>
      <w:r w:rsidRPr="00F75B3E">
        <w:rPr>
          <w:rFonts w:cs="Times New Roman"/>
          <w:szCs w:val="28"/>
        </w:rPr>
        <w:t xml:space="preserve"> вступает в силу </w:t>
      </w:r>
      <w:r>
        <w:rPr>
          <w:rFonts w:cs="Times New Roman"/>
          <w:szCs w:val="28"/>
        </w:rPr>
        <w:t>с 01.01.202</w:t>
      </w:r>
      <w:r w:rsidR="008524C3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года.</w:t>
      </w:r>
    </w:p>
    <w:p w:rsidR="00F44693" w:rsidRDefault="008F0776" w:rsidP="00EF64BC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75B3E" w:rsidRPr="00F75B3E">
        <w:rPr>
          <w:rFonts w:cs="Times New Roman"/>
          <w:szCs w:val="28"/>
        </w:rPr>
        <w:t xml:space="preserve">. Опубликовать настоящее </w:t>
      </w:r>
      <w:r w:rsidR="00EF64BC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 xml:space="preserve"> в газете «Иньвенский край»</w:t>
      </w:r>
      <w:r w:rsidR="00247D6A">
        <w:rPr>
          <w:rFonts w:cs="Times New Roman"/>
          <w:szCs w:val="28"/>
        </w:rPr>
        <w:t xml:space="preserve"> </w:t>
      </w:r>
      <w:r w:rsidR="00231830">
        <w:rPr>
          <w:rFonts w:cs="Times New Roman"/>
          <w:szCs w:val="28"/>
        </w:rPr>
        <w:t xml:space="preserve">и разместить </w:t>
      </w:r>
      <w:r w:rsidR="00F44693" w:rsidRPr="00F44693">
        <w:rPr>
          <w:rFonts w:cs="Times New Roman"/>
          <w:color w:val="000000"/>
          <w:szCs w:val="28"/>
          <w:lang w:eastAsia="ru-RU"/>
        </w:rPr>
        <w:t xml:space="preserve">на официальном сайте </w:t>
      </w:r>
      <w:r w:rsidR="008524C3">
        <w:rPr>
          <w:rFonts w:cs="Times New Roman"/>
          <w:color w:val="000000"/>
          <w:szCs w:val="28"/>
          <w:lang w:eastAsia="ru-RU"/>
        </w:rPr>
        <w:t xml:space="preserve">администрации </w:t>
      </w:r>
      <w:r w:rsidR="00F44693" w:rsidRPr="00F44693">
        <w:rPr>
          <w:rFonts w:cs="Times New Roman"/>
          <w:szCs w:val="28"/>
        </w:rPr>
        <w:t>Кудымкарского муниципального округа Пермского края в информационно-телекоммуникационной сети «Интернет»</w:t>
      </w:r>
      <w:r w:rsidR="00F44693">
        <w:rPr>
          <w:rFonts w:cs="Times New Roman"/>
          <w:szCs w:val="28"/>
        </w:rPr>
        <w:t>.</w:t>
      </w:r>
    </w:p>
    <w:p w:rsidR="00EF64BC" w:rsidRDefault="00EF64BC" w:rsidP="00EF64BC">
      <w:pPr>
        <w:widowControl w:val="0"/>
        <w:jc w:val="both"/>
        <w:rPr>
          <w:rFonts w:cs="Times New Roman"/>
          <w:szCs w:val="28"/>
        </w:rPr>
      </w:pPr>
      <w:r w:rsidRPr="00F44693">
        <w:rPr>
          <w:rFonts w:cs="Times New Roman"/>
          <w:szCs w:val="28"/>
        </w:rPr>
        <w:t>4</w:t>
      </w:r>
      <w:r w:rsidRPr="00F75B3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92257E">
        <w:rPr>
          <w:rFonts w:cs="Times New Roman"/>
          <w:szCs w:val="28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Pr="0092257E">
        <w:rPr>
          <w:rFonts w:cs="Times New Roman"/>
          <w:szCs w:val="28"/>
        </w:rPr>
        <w:t>администрации Кудымкарского муниципального округа Пермского края по экономическому и территориальному развитию.</w:t>
      </w:r>
    </w:p>
    <w:p w:rsidR="007D08CF" w:rsidRDefault="007D08CF" w:rsidP="00F75B3E">
      <w:pPr>
        <w:widowControl w:val="0"/>
        <w:jc w:val="both"/>
        <w:rPr>
          <w:rFonts w:cs="Times New Roman"/>
          <w:szCs w:val="28"/>
        </w:rPr>
      </w:pPr>
    </w:p>
    <w:p w:rsidR="00ED633F" w:rsidRDefault="00ED633F" w:rsidP="003A23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2BBC" w:rsidRDefault="007A2BBC" w:rsidP="003A23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142"/>
        <w:gridCol w:w="5070"/>
        <w:gridCol w:w="2409"/>
        <w:gridCol w:w="2552"/>
      </w:tblGrid>
      <w:tr w:rsidR="008F0776" w:rsidRPr="00FA29FE" w:rsidTr="00D23F3D">
        <w:tc>
          <w:tcPr>
            <w:tcW w:w="7621" w:type="dxa"/>
            <w:gridSpan w:val="3"/>
            <w:shd w:val="clear" w:color="auto" w:fill="auto"/>
            <w:hideMark/>
          </w:tcPr>
          <w:p w:rsidR="008F0776" w:rsidRPr="00FA29FE" w:rsidRDefault="00D23F3D" w:rsidP="008F0776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И.п</w:t>
            </w:r>
            <w:proofErr w:type="spellEnd"/>
            <w:r>
              <w:rPr>
                <w:szCs w:val="28"/>
              </w:rPr>
              <w:t>. г</w:t>
            </w:r>
            <w:r w:rsidR="008F0776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8F0776" w:rsidRPr="00FA29FE">
              <w:rPr>
                <w:szCs w:val="28"/>
              </w:rPr>
              <w:t xml:space="preserve"> муниципального округа – </w:t>
            </w:r>
          </w:p>
          <w:p w:rsidR="008F0776" w:rsidRPr="00FA29FE" w:rsidRDefault="008F0776" w:rsidP="008F0776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  <w:r w:rsidRPr="00FA29FE">
              <w:rPr>
                <w:szCs w:val="28"/>
              </w:rPr>
              <w:t>глав</w:t>
            </w:r>
            <w:r w:rsidR="00D23F3D">
              <w:rPr>
                <w:szCs w:val="28"/>
              </w:rPr>
              <w:t>ы</w:t>
            </w:r>
            <w:r w:rsidRPr="00FA29FE">
              <w:rPr>
                <w:szCs w:val="28"/>
              </w:rPr>
              <w:t xml:space="preserve"> администрации Кудымкарского </w:t>
            </w:r>
          </w:p>
          <w:p w:rsidR="008F0776" w:rsidRPr="00FA29FE" w:rsidRDefault="008F0776" w:rsidP="008F0776">
            <w:pPr>
              <w:widowControl w:val="0"/>
              <w:shd w:val="clear" w:color="auto" w:fill="FFFFFF"/>
              <w:ind w:firstLine="0"/>
              <w:rPr>
                <w:szCs w:val="28"/>
              </w:rPr>
            </w:pPr>
            <w:r w:rsidRPr="00FA29FE">
              <w:rPr>
                <w:szCs w:val="28"/>
              </w:rPr>
              <w:t>муниципального округа Пермского края</w:t>
            </w:r>
          </w:p>
          <w:p w:rsidR="008F0776" w:rsidRPr="00FA29FE" w:rsidRDefault="008F0776" w:rsidP="008F0776">
            <w:pPr>
              <w:widowControl w:val="0"/>
              <w:shd w:val="clear" w:color="auto" w:fill="FFFFFF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F0776" w:rsidRPr="00FA29FE" w:rsidRDefault="008F0776" w:rsidP="008F0776">
            <w:pPr>
              <w:widowControl w:val="0"/>
              <w:shd w:val="clear" w:color="auto" w:fill="FFFFFF"/>
              <w:rPr>
                <w:szCs w:val="28"/>
              </w:rPr>
            </w:pPr>
          </w:p>
          <w:p w:rsidR="008F0776" w:rsidRPr="00FA29FE" w:rsidRDefault="008F0776" w:rsidP="008F0776">
            <w:pPr>
              <w:widowControl w:val="0"/>
              <w:shd w:val="clear" w:color="auto" w:fill="FFFFFF"/>
              <w:rPr>
                <w:szCs w:val="28"/>
              </w:rPr>
            </w:pPr>
          </w:p>
          <w:p w:rsidR="008F0776" w:rsidRPr="00FA29FE" w:rsidRDefault="008F0776" w:rsidP="00D23F3D">
            <w:pPr>
              <w:widowControl w:val="0"/>
              <w:shd w:val="clear" w:color="auto" w:fill="FFFFFF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D23F3D">
              <w:rPr>
                <w:szCs w:val="28"/>
              </w:rPr>
              <w:t>С.А. Коновалова</w:t>
            </w:r>
          </w:p>
        </w:tc>
      </w:tr>
      <w:tr w:rsidR="00ED633F" w:rsidRPr="00ED633F" w:rsidTr="00D23F3D">
        <w:trPr>
          <w:gridBefore w:val="1"/>
          <w:wBefore w:w="142" w:type="dxa"/>
        </w:trPr>
        <w:tc>
          <w:tcPr>
            <w:tcW w:w="5070" w:type="dxa"/>
            <w:shd w:val="clear" w:color="auto" w:fill="auto"/>
          </w:tcPr>
          <w:p w:rsidR="00ED633F" w:rsidRPr="00ED633F" w:rsidRDefault="00ED633F" w:rsidP="00497D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756D9" w:rsidRDefault="001756D9" w:rsidP="00497D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BBC" w:rsidRDefault="007A2BBC" w:rsidP="001756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EF64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756D9" w:rsidRDefault="007A2BBC" w:rsidP="001756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9F26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ED633F" w:rsidRPr="00ED633F">
              <w:rPr>
                <w:rFonts w:ascii="Times New Roman" w:hAnsi="Times New Roman" w:cs="Times New Roman"/>
                <w:sz w:val="28"/>
                <w:szCs w:val="28"/>
              </w:rPr>
              <w:t xml:space="preserve"> Кудымкарского муниципального округа Пермского края</w:t>
            </w:r>
          </w:p>
          <w:p w:rsidR="00ED633F" w:rsidRPr="001756D9" w:rsidRDefault="001756D9" w:rsidP="00D23F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6D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6209" w:rsidRPr="006262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03.10.2022</w:t>
            </w:r>
            <w:r w:rsidR="00626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33F" w:rsidRPr="00ED63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6209" w:rsidRPr="006262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СЭД-260-01-06-1665</w:t>
            </w:r>
          </w:p>
        </w:tc>
      </w:tr>
    </w:tbl>
    <w:p w:rsidR="007F340C" w:rsidRDefault="007F340C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AF381B" w:rsidRDefault="00AF381B" w:rsidP="005C2BF1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Программа</w:t>
      </w:r>
    </w:p>
    <w:p w:rsidR="00E05A22" w:rsidRDefault="00AF381B" w:rsidP="005C2BF1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AF381B">
        <w:rPr>
          <w:b/>
          <w:szCs w:val="28"/>
        </w:rPr>
        <w:t>профилактики</w:t>
      </w:r>
      <w:r w:rsidRPr="00AF381B">
        <w:rPr>
          <w:rFonts w:cs="Times New Roman"/>
          <w:b/>
          <w:bCs/>
          <w:color w:val="000000"/>
          <w:szCs w:val="28"/>
        </w:rPr>
        <w:t xml:space="preserve"> рисков причинения вреда (ущерба) охраняемым законом ценностям при осуществлении</w:t>
      </w:r>
      <w:r w:rsidRPr="00AF381B">
        <w:rPr>
          <w:b/>
          <w:szCs w:val="28"/>
        </w:rPr>
        <w:t xml:space="preserve"> муниципального контроля </w:t>
      </w:r>
      <w:r w:rsidR="00E05A22" w:rsidRPr="00E05A22">
        <w:rPr>
          <w:rFonts w:cs="Times New Roman"/>
          <w:b/>
          <w:szCs w:val="28"/>
          <w:lang w:eastAsia="ru-RU"/>
        </w:rPr>
        <w:t>в с</w:t>
      </w:r>
      <w:r w:rsidR="007B0EC3">
        <w:rPr>
          <w:rFonts w:cs="Times New Roman"/>
          <w:b/>
          <w:szCs w:val="28"/>
          <w:lang w:eastAsia="ru-RU"/>
        </w:rPr>
        <w:t>ф</w:t>
      </w:r>
      <w:r w:rsidR="00E05A22" w:rsidRPr="00E05A22">
        <w:rPr>
          <w:rFonts w:cs="Times New Roman"/>
          <w:b/>
          <w:szCs w:val="28"/>
          <w:lang w:eastAsia="ru-RU"/>
        </w:rPr>
        <w:t>ере благоустройства</w:t>
      </w:r>
      <w:r w:rsidRPr="00AF381B">
        <w:rPr>
          <w:b/>
          <w:szCs w:val="28"/>
        </w:rPr>
        <w:t xml:space="preserve"> </w:t>
      </w:r>
      <w:r w:rsidR="00E05A22">
        <w:rPr>
          <w:b/>
          <w:szCs w:val="28"/>
        </w:rPr>
        <w:t xml:space="preserve">территории </w:t>
      </w:r>
      <w:r w:rsidRPr="00AF381B">
        <w:rPr>
          <w:b/>
          <w:szCs w:val="28"/>
        </w:rPr>
        <w:t xml:space="preserve">Кудымкарского муниципального округа </w:t>
      </w:r>
    </w:p>
    <w:p w:rsidR="004C5125" w:rsidRPr="00E05A22" w:rsidRDefault="00AF381B" w:rsidP="005C2BF1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AF381B">
        <w:rPr>
          <w:b/>
          <w:szCs w:val="28"/>
        </w:rPr>
        <w:t>Пермского края на 202</w:t>
      </w:r>
      <w:r w:rsidR="00D23F3D">
        <w:rPr>
          <w:b/>
          <w:szCs w:val="28"/>
        </w:rPr>
        <w:t>3</w:t>
      </w:r>
      <w:r w:rsidRPr="00AF381B">
        <w:rPr>
          <w:b/>
          <w:szCs w:val="28"/>
        </w:rPr>
        <w:t xml:space="preserve"> г</w:t>
      </w:r>
      <w:r w:rsidR="00581F8B">
        <w:rPr>
          <w:b/>
          <w:szCs w:val="28"/>
        </w:rPr>
        <w:t>од</w:t>
      </w:r>
    </w:p>
    <w:p w:rsidR="004C5125" w:rsidRPr="00757747" w:rsidRDefault="004C5125" w:rsidP="005C2BF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</w:p>
    <w:p w:rsidR="008F0776" w:rsidRPr="000314BF" w:rsidRDefault="00B134A5" w:rsidP="005C2BF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1. Общие положения</w:t>
      </w:r>
    </w:p>
    <w:p w:rsidR="003928D1" w:rsidRPr="00757747" w:rsidRDefault="003928D1" w:rsidP="00365D7D">
      <w:pPr>
        <w:widowControl w:val="0"/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AF381B" w:rsidRDefault="008F0776" w:rsidP="00365D7D">
      <w:pPr>
        <w:widowControl w:val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1.1. </w:t>
      </w:r>
      <w:r w:rsidR="00AF381B" w:rsidRPr="00AB73A9">
        <w:rPr>
          <w:rFonts w:cs="Times New Roman"/>
          <w:color w:val="000000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AF381B" w:rsidRPr="00AB73A9">
        <w:rPr>
          <w:bCs/>
          <w:szCs w:val="28"/>
        </w:rPr>
        <w:t xml:space="preserve"> муниципального контроля </w:t>
      </w:r>
      <w:r w:rsidR="00AF381B">
        <w:rPr>
          <w:bCs/>
          <w:szCs w:val="28"/>
        </w:rPr>
        <w:t xml:space="preserve">в </w:t>
      </w:r>
      <w:r w:rsidR="00E05A22" w:rsidRPr="00E05A22">
        <w:rPr>
          <w:rFonts w:ascii="PT Astra Serif" w:hAnsi="PT Astra Serif" w:cs="Times New Roman"/>
          <w:szCs w:val="28"/>
          <w:lang w:eastAsia="ru-RU"/>
        </w:rPr>
        <w:t xml:space="preserve"> сфере благоустройства</w:t>
      </w:r>
      <w:r w:rsidR="00E05A22">
        <w:rPr>
          <w:szCs w:val="28"/>
        </w:rPr>
        <w:t xml:space="preserve"> территории </w:t>
      </w:r>
      <w:r w:rsidR="00AD3C96">
        <w:rPr>
          <w:bCs/>
          <w:szCs w:val="28"/>
        </w:rPr>
        <w:t>Кудымкарского муниципального округа Пермского края</w:t>
      </w:r>
      <w:r w:rsidR="001D74FB">
        <w:rPr>
          <w:bCs/>
          <w:szCs w:val="28"/>
        </w:rPr>
        <w:t xml:space="preserve"> </w:t>
      </w:r>
      <w:r w:rsidR="00AF381B">
        <w:rPr>
          <w:szCs w:val="28"/>
        </w:rPr>
        <w:t>на 202</w:t>
      </w:r>
      <w:r w:rsidR="00D23F3D">
        <w:rPr>
          <w:szCs w:val="28"/>
        </w:rPr>
        <w:t>3</w:t>
      </w:r>
      <w:r w:rsidR="00AF381B">
        <w:rPr>
          <w:szCs w:val="28"/>
        </w:rPr>
        <w:t xml:space="preserve"> г</w:t>
      </w:r>
      <w:r w:rsidR="00581F8B">
        <w:rPr>
          <w:szCs w:val="28"/>
        </w:rPr>
        <w:t>од</w:t>
      </w:r>
      <w:r w:rsidR="00AF381B">
        <w:rPr>
          <w:szCs w:val="28"/>
        </w:rPr>
        <w:t xml:space="preserve"> </w:t>
      </w:r>
      <w:r w:rsidR="008A737B">
        <w:rPr>
          <w:rFonts w:cs="Times New Roman"/>
          <w:color w:val="000000"/>
          <w:szCs w:val="28"/>
          <w:lang w:eastAsia="ru-RU"/>
        </w:rPr>
        <w:t>(далее - Программа)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AF381B" w:rsidRPr="00AB73A9">
        <w:rPr>
          <w:bCs/>
          <w:szCs w:val="28"/>
        </w:rPr>
        <w:t xml:space="preserve">муниципального контроля </w:t>
      </w:r>
      <w:r w:rsidR="00E05A22" w:rsidRPr="00E05A22">
        <w:rPr>
          <w:rFonts w:ascii="PT Astra Serif" w:hAnsi="PT Astra Serif" w:cs="Times New Roman"/>
          <w:szCs w:val="28"/>
          <w:lang w:eastAsia="ru-RU"/>
        </w:rPr>
        <w:t>в сфере благоустройства</w:t>
      </w:r>
      <w:r w:rsidR="00E05A22">
        <w:rPr>
          <w:rFonts w:ascii="PT Astra Serif" w:hAnsi="PT Astra Serif" w:cs="Times New Roman"/>
          <w:szCs w:val="28"/>
          <w:lang w:eastAsia="ru-RU"/>
        </w:rPr>
        <w:t xml:space="preserve"> территории</w:t>
      </w:r>
      <w:r w:rsidR="00AF381B" w:rsidRPr="00AB73A9">
        <w:rPr>
          <w:bCs/>
          <w:szCs w:val="28"/>
        </w:rPr>
        <w:t xml:space="preserve"> </w:t>
      </w:r>
      <w:r w:rsidR="001D74FB">
        <w:rPr>
          <w:bCs/>
          <w:szCs w:val="28"/>
        </w:rPr>
        <w:t>Кудымкарского муниципального округа Пермского края</w:t>
      </w:r>
      <w:r w:rsidR="00AF381B">
        <w:rPr>
          <w:szCs w:val="28"/>
        </w:rPr>
        <w:t xml:space="preserve"> </w:t>
      </w:r>
      <w:r w:rsidR="00AF381B" w:rsidRPr="00AB73A9">
        <w:rPr>
          <w:rFonts w:cs="Times New Roman"/>
          <w:color w:val="000000"/>
          <w:szCs w:val="28"/>
          <w:lang w:eastAsia="ru-RU"/>
        </w:rPr>
        <w:t>(далее – муниципальный контроль</w:t>
      </w:r>
      <w:r w:rsidR="00D23F3D">
        <w:rPr>
          <w:rFonts w:cs="Times New Roman"/>
          <w:color w:val="000000"/>
          <w:szCs w:val="28"/>
          <w:lang w:eastAsia="ru-RU"/>
        </w:rPr>
        <w:t xml:space="preserve"> в сфере благоустройства</w:t>
      </w:r>
      <w:r w:rsidR="00AF381B" w:rsidRPr="00AB73A9">
        <w:rPr>
          <w:rFonts w:cs="Times New Roman"/>
          <w:color w:val="000000"/>
          <w:szCs w:val="28"/>
          <w:lang w:eastAsia="ru-RU"/>
        </w:rPr>
        <w:t>).</w:t>
      </w:r>
    </w:p>
    <w:p w:rsidR="00471455" w:rsidRPr="00757747" w:rsidRDefault="00471455" w:rsidP="00AF381B">
      <w:pPr>
        <w:ind w:firstLine="710"/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7A2BBC" w:rsidRDefault="008F0776" w:rsidP="007A2BBC">
      <w:pPr>
        <w:ind w:firstLine="0"/>
        <w:jc w:val="center"/>
        <w:rPr>
          <w:rFonts w:eastAsia="Calibri"/>
          <w:b/>
          <w:szCs w:val="28"/>
        </w:rPr>
      </w:pPr>
      <w:r>
        <w:rPr>
          <w:rFonts w:cs="Times New Roman"/>
          <w:b/>
          <w:color w:val="000000"/>
          <w:szCs w:val="28"/>
          <w:lang w:eastAsia="ru-RU"/>
        </w:rPr>
        <w:t>2</w:t>
      </w:r>
      <w:r w:rsidR="00471455" w:rsidRPr="00471455">
        <w:rPr>
          <w:rFonts w:cs="Times New Roman"/>
          <w:b/>
          <w:color w:val="000000"/>
          <w:szCs w:val="28"/>
          <w:lang w:eastAsia="ru-RU"/>
        </w:rPr>
        <w:t xml:space="preserve">. </w:t>
      </w:r>
      <w:r w:rsidR="00471455">
        <w:rPr>
          <w:rFonts w:cs="Times New Roman"/>
          <w:b/>
          <w:color w:val="000000"/>
          <w:szCs w:val="28"/>
          <w:lang w:eastAsia="ru-RU"/>
        </w:rPr>
        <w:t>О</w:t>
      </w:r>
      <w:r w:rsidR="00471455" w:rsidRPr="00471455">
        <w:rPr>
          <w:rFonts w:eastAsia="Calibri"/>
          <w:b/>
          <w:szCs w:val="28"/>
        </w:rPr>
        <w:t xml:space="preserve">писание текущего развития профилактической деятельности </w:t>
      </w:r>
      <w:r w:rsidR="00471455">
        <w:rPr>
          <w:rFonts w:eastAsia="Calibri"/>
          <w:b/>
          <w:szCs w:val="28"/>
        </w:rPr>
        <w:t>а</w:t>
      </w:r>
      <w:r w:rsidR="00471455" w:rsidRPr="00471455">
        <w:rPr>
          <w:rFonts w:eastAsia="Calibri"/>
          <w:b/>
          <w:szCs w:val="28"/>
        </w:rPr>
        <w:t>дминистрац</w:t>
      </w:r>
      <w:r w:rsidR="00471455">
        <w:rPr>
          <w:rFonts w:eastAsia="Calibri"/>
          <w:b/>
          <w:szCs w:val="28"/>
        </w:rPr>
        <w:t>ии</w:t>
      </w:r>
      <w:r w:rsidR="00471455" w:rsidRPr="00471455">
        <w:rPr>
          <w:rFonts w:eastAsia="Calibri"/>
          <w:b/>
          <w:szCs w:val="28"/>
        </w:rPr>
        <w:t xml:space="preserve"> Ку</w:t>
      </w:r>
      <w:r w:rsidR="00471455">
        <w:rPr>
          <w:rFonts w:eastAsia="Calibri"/>
          <w:b/>
          <w:szCs w:val="28"/>
        </w:rPr>
        <w:t>ды</w:t>
      </w:r>
      <w:r w:rsidR="007A2BBC">
        <w:rPr>
          <w:rFonts w:eastAsia="Calibri"/>
          <w:b/>
          <w:szCs w:val="28"/>
        </w:rPr>
        <w:t>мкарского муниципального округа</w:t>
      </w:r>
    </w:p>
    <w:p w:rsidR="00471455" w:rsidRDefault="00471455" w:rsidP="007A2BBC">
      <w:pPr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Пермского края</w:t>
      </w:r>
      <w:r w:rsidRPr="00471455">
        <w:rPr>
          <w:rFonts w:eastAsia="Calibri"/>
          <w:b/>
          <w:szCs w:val="28"/>
        </w:rPr>
        <w:t xml:space="preserve"> </w:t>
      </w:r>
    </w:p>
    <w:p w:rsidR="00471455" w:rsidRPr="00757747" w:rsidRDefault="00471455" w:rsidP="00471455">
      <w:pPr>
        <w:ind w:firstLine="710"/>
        <w:jc w:val="center"/>
        <w:rPr>
          <w:rFonts w:cs="Times New Roman"/>
          <w:b/>
          <w:color w:val="000000"/>
          <w:sz w:val="24"/>
          <w:szCs w:val="24"/>
          <w:lang w:eastAsia="ru-RU"/>
        </w:rPr>
      </w:pPr>
    </w:p>
    <w:p w:rsidR="00D23F3D" w:rsidRPr="00667066" w:rsidRDefault="00D23F3D" w:rsidP="00D23F3D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2</w:t>
      </w:r>
      <w:r w:rsidRPr="000133C7">
        <w:rPr>
          <w:color w:val="1E1D1E"/>
          <w:sz w:val="28"/>
          <w:szCs w:val="28"/>
        </w:rPr>
        <w:t>.1</w:t>
      </w:r>
      <w:r>
        <w:rPr>
          <w:color w:val="1E1D1E"/>
          <w:sz w:val="28"/>
          <w:szCs w:val="28"/>
        </w:rPr>
        <w:t>.</w:t>
      </w:r>
      <w:r w:rsidRPr="000133C7">
        <w:rPr>
          <w:color w:val="1E1D1E"/>
          <w:sz w:val="28"/>
          <w:szCs w:val="28"/>
        </w:rPr>
        <w:t xml:space="preserve"> </w:t>
      </w:r>
      <w:r w:rsidRPr="00667066">
        <w:rPr>
          <w:color w:val="1E1D1E"/>
          <w:sz w:val="28"/>
          <w:szCs w:val="28"/>
        </w:rPr>
        <w:t>Муниципальный контроль в сфере благоустройства осуществляет</w:t>
      </w:r>
      <w:r>
        <w:rPr>
          <w:color w:val="1E1D1E"/>
          <w:sz w:val="28"/>
          <w:szCs w:val="28"/>
        </w:rPr>
        <w:t>ся должностными лицами</w:t>
      </w:r>
      <w:r w:rsidRPr="00667066">
        <w:rPr>
          <w:color w:val="1E1D1E"/>
          <w:sz w:val="28"/>
          <w:szCs w:val="28"/>
        </w:rPr>
        <w:t xml:space="preserve"> </w:t>
      </w:r>
      <w:r>
        <w:rPr>
          <w:sz w:val="28"/>
          <w:szCs w:val="28"/>
        </w:rPr>
        <w:t>отдела муниципального контроля управления экономики администрации Кудымкарского муниципального округа Пермского края (далее – уполномоченный орган)</w:t>
      </w:r>
      <w:r w:rsidRPr="00667066">
        <w:rPr>
          <w:color w:val="1E1D1E"/>
          <w:sz w:val="28"/>
          <w:szCs w:val="28"/>
        </w:rPr>
        <w:t>.</w:t>
      </w:r>
    </w:p>
    <w:p w:rsidR="00D23F3D" w:rsidRPr="00667066" w:rsidRDefault="00D23F3D" w:rsidP="00D23F3D">
      <w:pPr>
        <w:shd w:val="clear" w:color="auto" w:fill="FFFFFF"/>
        <w:ind w:firstLine="708"/>
        <w:jc w:val="both"/>
        <w:rPr>
          <w:rFonts w:cs="Times New Roman"/>
          <w:color w:val="1E1D1E"/>
          <w:szCs w:val="28"/>
          <w:lang w:eastAsia="ru-RU"/>
        </w:rPr>
      </w:pPr>
      <w:r>
        <w:rPr>
          <w:rFonts w:cs="Times New Roman"/>
          <w:color w:val="1E1D1E"/>
          <w:szCs w:val="28"/>
          <w:lang w:eastAsia="ru-RU"/>
        </w:rPr>
        <w:t>2.2</w:t>
      </w:r>
      <w:r w:rsidRPr="00667066">
        <w:rPr>
          <w:rFonts w:cs="Times New Roman"/>
          <w:color w:val="1E1D1E"/>
          <w:szCs w:val="28"/>
          <w:lang w:eastAsia="ru-RU"/>
        </w:rPr>
        <w:t xml:space="preserve">. В соответствии с Положением о муниципальном контроле в сфере благоустройства территории </w:t>
      </w:r>
      <w:r>
        <w:rPr>
          <w:rFonts w:cs="Times New Roman"/>
          <w:color w:val="1E1D1E"/>
          <w:szCs w:val="28"/>
          <w:lang w:eastAsia="ru-RU"/>
        </w:rPr>
        <w:t>Кудымкарского муниципального округа Пермского края, утвержденным р</w:t>
      </w:r>
      <w:r w:rsidRPr="00667066">
        <w:rPr>
          <w:rFonts w:cs="Times New Roman"/>
          <w:color w:val="1E1D1E"/>
          <w:szCs w:val="28"/>
          <w:lang w:eastAsia="ru-RU"/>
        </w:rPr>
        <w:t>ешением</w:t>
      </w:r>
      <w:r>
        <w:rPr>
          <w:rFonts w:cs="Times New Roman"/>
          <w:color w:val="1E1D1E"/>
          <w:szCs w:val="28"/>
          <w:lang w:eastAsia="ru-RU"/>
        </w:rPr>
        <w:t xml:space="preserve"> Думы Кудымкарского муниципального округа Пермского края от 23.09.2021 № 130</w:t>
      </w:r>
      <w:r w:rsidRPr="00667066">
        <w:rPr>
          <w:rFonts w:cs="Times New Roman"/>
          <w:color w:val="1E1D1E"/>
          <w:szCs w:val="28"/>
          <w:lang w:eastAsia="ru-RU"/>
        </w:rPr>
        <w:t xml:space="preserve"> </w:t>
      </w:r>
      <w:r>
        <w:rPr>
          <w:rFonts w:cs="Times New Roman"/>
          <w:color w:val="1E1D1E"/>
          <w:szCs w:val="28"/>
          <w:lang w:eastAsia="ru-RU"/>
        </w:rPr>
        <w:t>(далее – Положение</w:t>
      </w:r>
      <w:r w:rsidRPr="00667066">
        <w:rPr>
          <w:rFonts w:cs="Times New Roman"/>
          <w:color w:val="1E1D1E"/>
          <w:szCs w:val="28"/>
          <w:lang w:eastAsia="ru-RU"/>
        </w:rPr>
        <w:t>),</w:t>
      </w:r>
      <w:r>
        <w:rPr>
          <w:rFonts w:cs="Times New Roman"/>
          <w:color w:val="1E1D1E"/>
          <w:szCs w:val="28"/>
          <w:lang w:eastAsia="ru-RU"/>
        </w:rPr>
        <w:t xml:space="preserve"> предметом</w:t>
      </w:r>
      <w:r w:rsidRPr="00667066">
        <w:rPr>
          <w:rFonts w:cs="Times New Roman"/>
          <w:color w:val="1E1D1E"/>
          <w:szCs w:val="28"/>
          <w:lang w:eastAsia="ru-RU"/>
        </w:rPr>
        <w:t xml:space="preserve"> муниципальн</w:t>
      </w:r>
      <w:r>
        <w:rPr>
          <w:rFonts w:cs="Times New Roman"/>
          <w:color w:val="1E1D1E"/>
          <w:szCs w:val="28"/>
          <w:lang w:eastAsia="ru-RU"/>
        </w:rPr>
        <w:t>ого</w:t>
      </w:r>
      <w:r w:rsidRPr="00667066">
        <w:rPr>
          <w:rFonts w:cs="Times New Roman"/>
          <w:color w:val="1E1D1E"/>
          <w:szCs w:val="28"/>
          <w:lang w:eastAsia="ru-RU"/>
        </w:rPr>
        <w:t xml:space="preserve"> контрол</w:t>
      </w:r>
      <w:r>
        <w:rPr>
          <w:rFonts w:cs="Times New Roman"/>
          <w:color w:val="1E1D1E"/>
          <w:szCs w:val="28"/>
          <w:lang w:eastAsia="ru-RU"/>
        </w:rPr>
        <w:t>я</w:t>
      </w:r>
      <w:r w:rsidRPr="00667066">
        <w:rPr>
          <w:rFonts w:cs="Times New Roman"/>
          <w:color w:val="1E1D1E"/>
          <w:szCs w:val="28"/>
          <w:lang w:eastAsia="ru-RU"/>
        </w:rPr>
        <w:t xml:space="preserve"> в сфере благоустройства </w:t>
      </w:r>
      <w:r>
        <w:rPr>
          <w:rFonts w:cs="Times New Roman"/>
          <w:szCs w:val="28"/>
        </w:rPr>
        <w:t>является соблюдение юридическими лицами, индивидуальными предпринимателями, гражданами обязательных требований Правил благоустройства территории Кудымкарского муниципального округа Пермского края, утвержденными решением Думы Кудымкарского муниципального округа Пермского края от 24.11.2020 № 188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23F3D" w:rsidRPr="00667066" w:rsidRDefault="00D23F3D" w:rsidP="00D23F3D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667066">
        <w:rPr>
          <w:rFonts w:cs="Times New Roman"/>
          <w:szCs w:val="28"/>
          <w:lang w:eastAsia="ru-RU"/>
        </w:rPr>
        <w:t>В результате систематизации, обобщения и анализа информации о результатах проверок</w:t>
      </w:r>
      <w:r>
        <w:rPr>
          <w:rFonts w:cs="Times New Roman"/>
          <w:szCs w:val="28"/>
          <w:lang w:eastAsia="ru-RU"/>
        </w:rPr>
        <w:t xml:space="preserve"> </w:t>
      </w:r>
      <w:r w:rsidRPr="00667066">
        <w:rPr>
          <w:rFonts w:cs="Times New Roman"/>
          <w:szCs w:val="28"/>
          <w:lang w:eastAsia="ru-RU"/>
        </w:rPr>
        <w:t>соблюдения требований в сфере благоустройства</w:t>
      </w:r>
      <w:r>
        <w:rPr>
          <w:rFonts w:cs="Times New Roman"/>
          <w:szCs w:val="28"/>
          <w:lang w:eastAsia="ru-RU"/>
        </w:rPr>
        <w:t xml:space="preserve"> </w:t>
      </w:r>
      <w:r w:rsidRPr="00667066">
        <w:rPr>
          <w:rFonts w:cs="Times New Roman"/>
          <w:szCs w:val="28"/>
          <w:lang w:eastAsia="ru-RU"/>
        </w:rPr>
        <w:t xml:space="preserve">территории </w:t>
      </w:r>
      <w:r>
        <w:rPr>
          <w:rFonts w:cs="Times New Roman"/>
          <w:szCs w:val="28"/>
          <w:lang w:eastAsia="ru-RU"/>
        </w:rPr>
        <w:t>Кудымкарского муниципального округа</w:t>
      </w:r>
      <w:r w:rsidRPr="00667066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Пермского края </w:t>
      </w:r>
      <w:r w:rsidRPr="00667066">
        <w:rPr>
          <w:rFonts w:cs="Times New Roman"/>
          <w:szCs w:val="28"/>
          <w:lang w:eastAsia="ru-RU"/>
        </w:rPr>
        <w:t>сделаны выводы, что наиболее частыми нарушениями являются:</w:t>
      </w:r>
    </w:p>
    <w:p w:rsidR="00D23F3D" w:rsidRPr="00667066" w:rsidRDefault="00D23F3D" w:rsidP="00D23F3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667066">
        <w:rPr>
          <w:rFonts w:cs="Times New Roman"/>
          <w:szCs w:val="28"/>
          <w:lang w:eastAsia="ru-RU"/>
        </w:rPr>
        <w:lastRenderedPageBreak/>
        <w:t xml:space="preserve">-  ненадлежащее санитарное </w:t>
      </w:r>
      <w:r>
        <w:rPr>
          <w:rFonts w:cs="Times New Roman"/>
          <w:szCs w:val="28"/>
          <w:lang w:eastAsia="ru-RU"/>
        </w:rPr>
        <w:t>содержание</w:t>
      </w:r>
      <w:r w:rsidRPr="00667066">
        <w:rPr>
          <w:rFonts w:cs="Times New Roman"/>
          <w:szCs w:val="28"/>
          <w:lang w:eastAsia="ru-RU"/>
        </w:rPr>
        <w:t xml:space="preserve"> территории</w:t>
      </w:r>
      <w:r>
        <w:rPr>
          <w:rFonts w:cs="Times New Roman"/>
          <w:szCs w:val="28"/>
          <w:lang w:eastAsia="ru-RU"/>
        </w:rPr>
        <w:t xml:space="preserve"> муниципального округа и индивидуальной жилой застройки</w:t>
      </w:r>
      <w:r w:rsidRPr="00667066">
        <w:rPr>
          <w:rFonts w:cs="Times New Roman"/>
          <w:szCs w:val="28"/>
          <w:lang w:eastAsia="ru-RU"/>
        </w:rPr>
        <w:t>;</w:t>
      </w:r>
    </w:p>
    <w:p w:rsidR="00D23F3D" w:rsidRDefault="00D23F3D" w:rsidP="00D23F3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667066">
        <w:rPr>
          <w:rFonts w:cs="Times New Roman"/>
          <w:szCs w:val="28"/>
          <w:lang w:eastAsia="ru-RU"/>
        </w:rPr>
        <w:t xml:space="preserve">-  не соблюдение </w:t>
      </w:r>
      <w:r>
        <w:rPr>
          <w:rFonts w:cs="Times New Roman"/>
          <w:szCs w:val="28"/>
          <w:lang w:eastAsia="ru-RU"/>
        </w:rPr>
        <w:t>правил содержания домашних животных и пчел</w:t>
      </w:r>
      <w:r w:rsidRPr="00667066">
        <w:rPr>
          <w:rFonts w:cs="Times New Roman"/>
          <w:szCs w:val="28"/>
          <w:lang w:eastAsia="ru-RU"/>
        </w:rPr>
        <w:t>.</w:t>
      </w:r>
    </w:p>
    <w:p w:rsidR="00D23F3D" w:rsidRPr="00E74CE9" w:rsidRDefault="00D23F3D" w:rsidP="00D23F3D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E74CE9">
        <w:rPr>
          <w:rFonts w:cs="Times New Roman"/>
          <w:szCs w:val="28"/>
          <w:lang w:eastAsia="ru-RU"/>
        </w:rPr>
        <w:t>2.</w:t>
      </w:r>
      <w:r>
        <w:rPr>
          <w:rFonts w:cs="Times New Roman"/>
          <w:szCs w:val="28"/>
          <w:lang w:eastAsia="ru-RU"/>
        </w:rPr>
        <w:t>3</w:t>
      </w:r>
      <w:r w:rsidRPr="00E74CE9">
        <w:rPr>
          <w:rFonts w:cs="Times New Roman"/>
          <w:szCs w:val="28"/>
          <w:lang w:eastAsia="ru-RU"/>
        </w:rPr>
        <w:t xml:space="preserve">. Объектами при осуществлении муниципального контроля </w:t>
      </w:r>
      <w:r>
        <w:rPr>
          <w:rFonts w:cs="Times New Roman"/>
          <w:szCs w:val="28"/>
          <w:lang w:eastAsia="ru-RU"/>
        </w:rPr>
        <w:t xml:space="preserve">в сфере благоустройства </w:t>
      </w:r>
      <w:r w:rsidRPr="00E74CE9">
        <w:rPr>
          <w:rFonts w:cs="Times New Roman"/>
          <w:szCs w:val="28"/>
          <w:lang w:eastAsia="ru-RU"/>
        </w:rPr>
        <w:t xml:space="preserve">являются: </w:t>
      </w:r>
    </w:p>
    <w:p w:rsidR="00D23F3D" w:rsidRPr="00E74CE9" w:rsidRDefault="00D23F3D" w:rsidP="00D23F3D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E74CE9">
        <w:rPr>
          <w:rFonts w:cs="Times New Roman"/>
          <w:szCs w:val="28"/>
          <w:lang w:eastAsia="ru-RU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23F3D" w:rsidRDefault="00D23F3D" w:rsidP="00D23F3D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б)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23F3D" w:rsidRPr="00E74CE9" w:rsidRDefault="00D23F3D" w:rsidP="00D23F3D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Pr="00E74CE9">
        <w:rPr>
          <w:rFonts w:cs="Times New Roman"/>
          <w:szCs w:val="28"/>
          <w:lang w:eastAsia="ru-RU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AF381B" w:rsidRPr="00AB73A9" w:rsidRDefault="00D23F3D" w:rsidP="00D23F3D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E74CE9">
        <w:rPr>
          <w:rFonts w:cs="Times New Roman"/>
          <w:szCs w:val="28"/>
          <w:lang w:eastAsia="ru-RU"/>
        </w:rPr>
        <w:t>2.</w:t>
      </w:r>
      <w:r>
        <w:rPr>
          <w:rFonts w:cs="Times New Roman"/>
          <w:szCs w:val="28"/>
          <w:lang w:eastAsia="ru-RU"/>
        </w:rPr>
        <w:t>4</w:t>
      </w:r>
      <w:r w:rsidRPr="00E74CE9">
        <w:rPr>
          <w:rFonts w:cs="Times New Roman"/>
          <w:szCs w:val="28"/>
          <w:lang w:eastAsia="ru-RU"/>
        </w:rPr>
        <w:t>. Главной задачей администрации Кудымкарского муниципального округа Пермского края</w:t>
      </w:r>
      <w:r>
        <w:rPr>
          <w:rFonts w:cs="Times New Roman"/>
          <w:szCs w:val="28"/>
          <w:lang w:eastAsia="ru-RU"/>
        </w:rPr>
        <w:t xml:space="preserve"> </w:t>
      </w:r>
      <w:r w:rsidRPr="00E74CE9">
        <w:rPr>
          <w:rFonts w:cs="Times New Roman"/>
          <w:szCs w:val="28"/>
          <w:lang w:eastAsia="ru-RU"/>
        </w:rPr>
        <w:t xml:space="preserve">при осуществлении муниципального контроля </w:t>
      </w:r>
      <w:r>
        <w:rPr>
          <w:rFonts w:cs="Times New Roman"/>
          <w:szCs w:val="28"/>
          <w:lang w:eastAsia="ru-RU"/>
        </w:rPr>
        <w:t xml:space="preserve">в сфере благоустройства </w:t>
      </w:r>
      <w:r w:rsidRPr="00E74CE9">
        <w:rPr>
          <w:rFonts w:cs="Times New Roman"/>
          <w:szCs w:val="28"/>
          <w:lang w:eastAsia="ru-RU"/>
        </w:rPr>
        <w:t>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F381B" w:rsidRPr="00757747" w:rsidRDefault="00AF381B" w:rsidP="00AF381B">
      <w:pPr>
        <w:ind w:firstLine="710"/>
        <w:jc w:val="center"/>
        <w:rPr>
          <w:rFonts w:cs="Times New Roman"/>
          <w:b/>
          <w:bCs/>
          <w:color w:val="000000"/>
          <w:sz w:val="20"/>
          <w:szCs w:val="20"/>
          <w:lang w:eastAsia="ru-RU"/>
        </w:rPr>
      </w:pPr>
    </w:p>
    <w:p w:rsidR="00AF381B" w:rsidRDefault="008F0776" w:rsidP="00F7216C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3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.</w:t>
      </w:r>
      <w:r w:rsidR="00AF381B" w:rsidRPr="00AB73A9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Цели и задачи реализации Программы</w:t>
      </w:r>
    </w:p>
    <w:p w:rsidR="009776EF" w:rsidRPr="00757747" w:rsidRDefault="009776EF" w:rsidP="00AF381B">
      <w:pPr>
        <w:ind w:firstLine="710"/>
        <w:jc w:val="center"/>
        <w:rPr>
          <w:rFonts w:cs="Times New Roman"/>
          <w:color w:val="000000"/>
          <w:sz w:val="24"/>
          <w:szCs w:val="24"/>
          <w:lang w:eastAsia="ru-RU"/>
        </w:rPr>
      </w:pPr>
    </w:p>
    <w:p w:rsidR="001E2FDE" w:rsidRPr="001E2FDE" w:rsidRDefault="008F0776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>
        <w:rPr>
          <w:rFonts w:cs="Times New Roman"/>
          <w:color w:val="212121"/>
          <w:szCs w:val="28"/>
          <w:lang w:eastAsia="ru-RU"/>
        </w:rPr>
        <w:t>3.</w:t>
      </w:r>
      <w:r w:rsidR="001E2FDE" w:rsidRPr="001E2FDE">
        <w:rPr>
          <w:rFonts w:cs="Times New Roman"/>
          <w:color w:val="212121"/>
          <w:szCs w:val="28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212121"/>
          <w:szCs w:val="28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212121"/>
          <w:szCs w:val="28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212121"/>
          <w:szCs w:val="28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2FDE" w:rsidRPr="001E2FDE" w:rsidRDefault="008F0776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3.</w:t>
      </w:r>
      <w:r w:rsidR="001E2FDE" w:rsidRPr="001E2FDE">
        <w:rPr>
          <w:rFonts w:cs="Times New Roman"/>
          <w:color w:val="000000"/>
          <w:szCs w:val="28"/>
          <w:lang w:eastAsia="ru-RU"/>
        </w:rPr>
        <w:t>2. Задачами Программы являются: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000000"/>
          <w:szCs w:val="28"/>
          <w:lang w:eastAsia="ru-RU"/>
        </w:rPr>
        <w:t>- укрепление системы профилактики нарушений обязательных требований;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000000"/>
          <w:szCs w:val="28"/>
          <w:lang w:eastAsia="ru-RU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E2FDE" w:rsidRPr="001E2FDE" w:rsidRDefault="001E2FDE" w:rsidP="001E2FDE">
      <w:pPr>
        <w:widowControl w:val="0"/>
        <w:shd w:val="clear" w:color="auto" w:fill="FFFFFF"/>
        <w:jc w:val="both"/>
        <w:rPr>
          <w:rFonts w:cs="Times New Roman"/>
          <w:color w:val="212121"/>
          <w:szCs w:val="28"/>
          <w:lang w:eastAsia="ru-RU"/>
        </w:rPr>
      </w:pPr>
      <w:r w:rsidRPr="001E2FDE">
        <w:rPr>
          <w:rFonts w:cs="Times New Roman"/>
          <w:color w:val="000000"/>
          <w:szCs w:val="28"/>
          <w:lang w:eastAsia="ru-RU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AF381B" w:rsidRPr="00757747" w:rsidRDefault="00AF381B" w:rsidP="00AF381B">
      <w:pPr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AF381B" w:rsidRPr="00AB73A9" w:rsidRDefault="008F0776" w:rsidP="00F7216C">
      <w:pPr>
        <w:ind w:firstLine="0"/>
        <w:jc w:val="center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4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. Перечень профилактических мероприятий, сроки</w:t>
      </w:r>
    </w:p>
    <w:p w:rsidR="00AF381B" w:rsidRDefault="00AF381B" w:rsidP="00F7216C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AB73A9">
        <w:rPr>
          <w:rFonts w:cs="Times New Roman"/>
          <w:b/>
          <w:bCs/>
          <w:color w:val="000000"/>
          <w:szCs w:val="28"/>
          <w:lang w:eastAsia="ru-RU"/>
        </w:rPr>
        <w:t>(периодичность) их проведения</w:t>
      </w:r>
    </w:p>
    <w:p w:rsidR="00AB4000" w:rsidRPr="00757747" w:rsidRDefault="00AB4000" w:rsidP="00AF381B">
      <w:pPr>
        <w:ind w:firstLine="568"/>
        <w:jc w:val="center"/>
        <w:rPr>
          <w:rFonts w:cs="Times New Roman"/>
          <w:color w:val="000000"/>
          <w:sz w:val="24"/>
          <w:szCs w:val="24"/>
          <w:lang w:eastAsia="ru-RU"/>
        </w:rPr>
      </w:pPr>
    </w:p>
    <w:p w:rsidR="00D23F3D" w:rsidRPr="00690E59" w:rsidRDefault="008F0776" w:rsidP="00D23F3D">
      <w:pPr>
        <w:ind w:firstLine="708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4.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1. </w:t>
      </w:r>
      <w:r w:rsidR="00D23F3D" w:rsidRPr="00690E59">
        <w:rPr>
          <w:rFonts w:cs="Times New Roman"/>
          <w:color w:val="000000"/>
          <w:szCs w:val="28"/>
          <w:lang w:eastAsia="ru-RU"/>
        </w:rPr>
        <w:t>В соответствии с</w:t>
      </w:r>
      <w:r w:rsidR="00D23F3D">
        <w:rPr>
          <w:rFonts w:cs="Times New Roman"/>
          <w:color w:val="000000"/>
          <w:szCs w:val="28"/>
          <w:lang w:eastAsia="ru-RU"/>
        </w:rPr>
        <w:t xml:space="preserve"> Положением проводятся следующие </w:t>
      </w:r>
      <w:r w:rsidR="00D23F3D" w:rsidRPr="00690E59">
        <w:rPr>
          <w:rFonts w:cs="Times New Roman"/>
          <w:color w:val="000000"/>
          <w:szCs w:val="28"/>
          <w:lang w:eastAsia="ru-RU"/>
        </w:rPr>
        <w:t>профилактические мероприятия:</w:t>
      </w:r>
    </w:p>
    <w:p w:rsidR="00D23F3D" w:rsidRPr="005B11CD" w:rsidRDefault="00D23F3D" w:rsidP="00D23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D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D23F3D" w:rsidRDefault="00D23F3D" w:rsidP="00D23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B11CD">
        <w:rPr>
          <w:rFonts w:ascii="Times New Roman" w:hAnsi="Times New Roman" w:cs="Times New Roman"/>
          <w:sz w:val="28"/>
          <w:szCs w:val="28"/>
        </w:rPr>
        <w:t xml:space="preserve"> </w:t>
      </w:r>
      <w:r w:rsidRPr="00713DBA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F3D" w:rsidRPr="005B11CD" w:rsidRDefault="00D23F3D" w:rsidP="00D23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5B11CD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D23F3D" w:rsidRPr="005B11CD" w:rsidRDefault="00D23F3D" w:rsidP="00D23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B11CD"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D23F3D" w:rsidRPr="00690E59" w:rsidRDefault="00D23F3D" w:rsidP="00D23F3D">
      <w:pPr>
        <w:ind w:firstLine="708"/>
        <w:jc w:val="both"/>
        <w:rPr>
          <w:rFonts w:cs="Times New Roman"/>
          <w:color w:val="000000"/>
          <w:szCs w:val="28"/>
          <w:lang w:eastAsia="ru-RU"/>
        </w:rPr>
      </w:pPr>
      <w:r w:rsidRPr="00690E59">
        <w:rPr>
          <w:rFonts w:cs="Times New Roman"/>
          <w:color w:val="000000"/>
          <w:szCs w:val="28"/>
          <w:lang w:eastAsia="ru-RU"/>
        </w:rPr>
        <w:t>д) объявление предостережения.</w:t>
      </w:r>
    </w:p>
    <w:p w:rsidR="00AF381B" w:rsidRDefault="00D23F3D" w:rsidP="00D23F3D">
      <w:pPr>
        <w:jc w:val="both"/>
        <w:rPr>
          <w:rFonts w:cs="Times New Roman"/>
          <w:color w:val="000000"/>
          <w:szCs w:val="28"/>
          <w:lang w:eastAsia="ru-RU"/>
        </w:rPr>
      </w:pPr>
      <w:r w:rsidRPr="00690E59">
        <w:rPr>
          <w:rFonts w:cs="Times New Roman"/>
          <w:color w:val="000000"/>
          <w:szCs w:val="28"/>
          <w:lang w:eastAsia="ru-RU"/>
        </w:rPr>
        <w:t xml:space="preserve">4.2. Перечень профилактических мероприятий </w:t>
      </w:r>
      <w:r>
        <w:rPr>
          <w:rFonts w:cs="Times New Roman"/>
          <w:color w:val="000000"/>
          <w:szCs w:val="28"/>
          <w:lang w:eastAsia="ru-RU"/>
        </w:rPr>
        <w:t>указан в приложении к Программе</w:t>
      </w:r>
      <w:r w:rsidR="00AF381B" w:rsidRPr="00AB73A9">
        <w:rPr>
          <w:rFonts w:cs="Times New Roman"/>
          <w:color w:val="000000"/>
          <w:szCs w:val="28"/>
          <w:lang w:eastAsia="ru-RU"/>
        </w:rPr>
        <w:t>.</w:t>
      </w:r>
    </w:p>
    <w:p w:rsidR="00AB4000" w:rsidRPr="00757747" w:rsidRDefault="00AB4000" w:rsidP="00AF381B">
      <w:pPr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AF381B" w:rsidRDefault="008F0776" w:rsidP="00AF381B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5</w:t>
      </w:r>
      <w:r w:rsidR="00AF381B" w:rsidRPr="00AB73A9">
        <w:rPr>
          <w:rFonts w:cs="Times New Roman"/>
          <w:b/>
          <w:bCs/>
          <w:color w:val="000000"/>
          <w:szCs w:val="28"/>
          <w:lang w:eastAsia="ru-RU"/>
        </w:rPr>
        <w:t>. Показатели результативности и эффективности Программы</w:t>
      </w:r>
    </w:p>
    <w:p w:rsidR="00AB4000" w:rsidRPr="00757747" w:rsidRDefault="00AB4000" w:rsidP="00AF381B">
      <w:pPr>
        <w:jc w:val="center"/>
        <w:rPr>
          <w:rFonts w:cs="Times New Roman"/>
          <w:color w:val="000000"/>
          <w:sz w:val="24"/>
          <w:szCs w:val="24"/>
          <w:lang w:eastAsia="ru-RU"/>
        </w:rPr>
      </w:pPr>
    </w:p>
    <w:p w:rsidR="00AF381B" w:rsidRPr="00AB73A9" w:rsidRDefault="008F0776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5.</w:t>
      </w:r>
      <w:r w:rsidR="00AF381B" w:rsidRPr="00AB73A9">
        <w:rPr>
          <w:rFonts w:cs="Times New Roman"/>
          <w:color w:val="000000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F381B" w:rsidRPr="00AB73A9" w:rsidRDefault="00AF381B" w:rsidP="00AF381B">
      <w:pPr>
        <w:ind w:firstLine="70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>а) количество проведенных профилактических мероприятий;</w:t>
      </w:r>
    </w:p>
    <w:p w:rsidR="00AF381B" w:rsidRPr="00AB73A9" w:rsidRDefault="00AB4000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(п</w:t>
      </w:r>
      <w:r w:rsidR="00AF381B" w:rsidRPr="00AB73A9">
        <w:rPr>
          <w:rFonts w:cs="Times New Roman"/>
          <w:color w:val="000000"/>
          <w:szCs w:val="28"/>
          <w:lang w:eastAsia="ru-RU"/>
        </w:rPr>
        <w:t>оказатель рассчитывается как обще</w:t>
      </w:r>
      <w:r w:rsidR="00AF381B">
        <w:rPr>
          <w:rFonts w:cs="Times New Roman"/>
          <w:color w:val="000000"/>
          <w:szCs w:val="28"/>
          <w:lang w:eastAsia="ru-RU"/>
        </w:rPr>
        <w:t>е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количеств</w:t>
      </w:r>
      <w:r w:rsidR="00AF381B">
        <w:rPr>
          <w:rFonts w:cs="Times New Roman"/>
          <w:color w:val="000000"/>
          <w:szCs w:val="28"/>
          <w:lang w:eastAsia="ru-RU"/>
        </w:rPr>
        <w:t>о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проведенных контрольных мероприятий</w:t>
      </w:r>
      <w:r>
        <w:rPr>
          <w:rFonts w:cs="Times New Roman"/>
          <w:color w:val="000000"/>
          <w:szCs w:val="28"/>
          <w:lang w:eastAsia="ru-RU"/>
        </w:rPr>
        <w:t>)</w:t>
      </w:r>
      <w:r w:rsidR="00AF381B" w:rsidRPr="00AB73A9">
        <w:rPr>
          <w:rFonts w:cs="Times New Roman"/>
          <w:color w:val="000000"/>
          <w:szCs w:val="28"/>
          <w:lang w:eastAsia="ru-RU"/>
        </w:rPr>
        <w:t>;</w:t>
      </w:r>
    </w:p>
    <w:p w:rsidR="00AF381B" w:rsidRPr="00AB73A9" w:rsidRDefault="00AF381B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color w:val="000000"/>
          <w:szCs w:val="28"/>
          <w:lang w:eastAsia="ru-RU"/>
        </w:rPr>
        <w:t xml:space="preserve">б) доля профилактических мероприятий в объеме </w:t>
      </w:r>
      <w:r w:rsidR="00AB4000">
        <w:rPr>
          <w:rFonts w:cs="Times New Roman"/>
          <w:color w:val="000000"/>
          <w:szCs w:val="28"/>
          <w:lang w:eastAsia="ru-RU"/>
        </w:rPr>
        <w:t>контрольных мероприятий</w:t>
      </w:r>
      <w:r w:rsidR="008A29A5">
        <w:rPr>
          <w:rFonts w:cs="Times New Roman"/>
          <w:color w:val="000000"/>
          <w:szCs w:val="28"/>
          <w:lang w:eastAsia="ru-RU"/>
        </w:rPr>
        <w:t>;</w:t>
      </w:r>
    </w:p>
    <w:p w:rsidR="00AF381B" w:rsidRPr="00AB73A9" w:rsidRDefault="00AB4000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(п</w:t>
      </w:r>
      <w:r w:rsidR="00AF381B" w:rsidRPr="00AB73A9">
        <w:rPr>
          <w:rFonts w:cs="Times New Roman"/>
          <w:color w:val="000000"/>
          <w:szCs w:val="28"/>
          <w:lang w:eastAsia="ru-RU"/>
        </w:rPr>
        <w:t>оказатель рассчитывается как отношение количества проведенных профилактических мероприятий к количеству проведенных контрольных мероприятий</w:t>
      </w:r>
      <w:r>
        <w:rPr>
          <w:rFonts w:cs="Times New Roman"/>
          <w:color w:val="000000"/>
          <w:szCs w:val="28"/>
          <w:lang w:eastAsia="ru-RU"/>
        </w:rPr>
        <w:t>)</w:t>
      </w:r>
      <w:r w:rsidR="00AF381B" w:rsidRPr="00AB73A9">
        <w:rPr>
          <w:rFonts w:cs="Times New Roman"/>
          <w:color w:val="000000"/>
          <w:szCs w:val="28"/>
          <w:lang w:eastAsia="ru-RU"/>
        </w:rPr>
        <w:t>. </w:t>
      </w:r>
    </w:p>
    <w:p w:rsidR="00724273" w:rsidRDefault="008F0776" w:rsidP="00112AD4">
      <w:pPr>
        <w:widowControl w:val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5.</w:t>
      </w:r>
      <w:r w:rsidR="00AF381B" w:rsidRPr="00AB73A9">
        <w:rPr>
          <w:rFonts w:cs="Times New Roman"/>
          <w:color w:val="000000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AF381B">
        <w:rPr>
          <w:rFonts w:cs="Times New Roman"/>
          <w:color w:val="000000"/>
          <w:szCs w:val="28"/>
          <w:lang w:eastAsia="ru-RU"/>
        </w:rPr>
        <w:t xml:space="preserve"> </w:t>
      </w:r>
      <w:r w:rsidR="00AB4000">
        <w:rPr>
          <w:rFonts w:cs="Times New Roman"/>
          <w:color w:val="000000"/>
          <w:szCs w:val="28"/>
          <w:lang w:eastAsia="ru-RU"/>
        </w:rPr>
        <w:t>округа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</w:t>
      </w:r>
      <w:r w:rsidR="00724273">
        <w:rPr>
          <w:rFonts w:cs="Times New Roman"/>
          <w:color w:val="000000"/>
          <w:szCs w:val="28"/>
          <w:lang w:eastAsia="ru-RU"/>
        </w:rPr>
        <w:t xml:space="preserve"> </w:t>
      </w:r>
      <w:r w:rsidR="00724273" w:rsidRPr="007F340C">
        <w:rPr>
          <w:rFonts w:cs="Times New Roman"/>
          <w:szCs w:val="28"/>
        </w:rPr>
        <w:t xml:space="preserve">от 31.07.2020 № </w:t>
      </w:r>
      <w:r w:rsidR="00724273" w:rsidRPr="001756D9">
        <w:rPr>
          <w:rFonts w:cs="Times New Roman"/>
          <w:color w:val="000000"/>
          <w:szCs w:val="28"/>
          <w:lang w:eastAsia="ru-RU"/>
        </w:rPr>
        <w:t>248-ФЗ</w:t>
      </w:r>
      <w:r w:rsidR="00AF381B" w:rsidRPr="00AB73A9">
        <w:rPr>
          <w:rFonts w:cs="Times New Roman"/>
          <w:color w:val="000000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Федерации».</w:t>
      </w:r>
    </w:p>
    <w:p w:rsidR="00A64E4B" w:rsidRPr="00112AD4" w:rsidRDefault="00A64E4B" w:rsidP="00626209">
      <w:pPr>
        <w:widowControl w:val="0"/>
        <w:ind w:firstLine="0"/>
        <w:jc w:val="both"/>
        <w:rPr>
          <w:rFonts w:cs="Times New Roman"/>
          <w:color w:val="000000"/>
          <w:sz w:val="20"/>
          <w:szCs w:val="20"/>
          <w:lang w:eastAsia="ru-RU"/>
        </w:rPr>
        <w:sectPr w:rsidR="00A64E4B" w:rsidRPr="00112AD4" w:rsidSect="001756D9">
          <w:headerReference w:type="default" r:id="rId13"/>
          <w:pgSz w:w="11906" w:h="16838" w:code="9"/>
          <w:pgMar w:top="363" w:right="567" w:bottom="851" w:left="1418" w:header="0" w:footer="0" w:gutter="0"/>
          <w:cols w:space="708"/>
          <w:titlePg/>
          <w:docGrid w:linePitch="360"/>
        </w:sectPr>
      </w:pPr>
      <w:bookmarkStart w:id="0" w:name="_GoBack"/>
      <w:bookmarkEnd w:id="0"/>
    </w:p>
    <w:p w:rsidR="00077252" w:rsidRDefault="00077252" w:rsidP="00626209">
      <w:pPr>
        <w:ind w:firstLine="0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431970" w:rsidTr="00431970">
        <w:tc>
          <w:tcPr>
            <w:tcW w:w="4536" w:type="dxa"/>
          </w:tcPr>
          <w:p w:rsidR="00431970" w:rsidRDefault="00431970" w:rsidP="00431970">
            <w:pPr>
              <w:widowControl w:val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31970" w:rsidRDefault="00431970" w:rsidP="00431970">
            <w:pPr>
              <w:widowControl w:val="0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431970" w:rsidRDefault="00431970" w:rsidP="00431970">
            <w:pPr>
              <w:widowControl w:val="0"/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F26F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 Программе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26F3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9F26F3">
              <w:rPr>
                <w:rFonts w:cs="Times New Roman"/>
                <w:bCs/>
                <w:color w:val="000000"/>
                <w:sz w:val="24"/>
                <w:szCs w:val="24"/>
              </w:rPr>
              <w:t>рисков причинения вреда (ущерба) охраняемым законом ценностям при осуществлении</w:t>
            </w:r>
            <w:r w:rsidRPr="009F26F3">
              <w:rPr>
                <w:sz w:val="24"/>
                <w:szCs w:val="24"/>
              </w:rPr>
              <w:t xml:space="preserve"> муниципального контроля </w:t>
            </w:r>
            <w:r w:rsidRPr="009F26F3">
              <w:rPr>
                <w:rFonts w:cs="Times New Roman"/>
                <w:sz w:val="24"/>
                <w:szCs w:val="24"/>
                <w:lang w:eastAsia="ru-RU"/>
              </w:rPr>
              <w:t>в сфере благоустройства</w:t>
            </w:r>
            <w:r w:rsidRPr="009F26F3">
              <w:rPr>
                <w:sz w:val="24"/>
                <w:szCs w:val="24"/>
              </w:rPr>
              <w:t xml:space="preserve"> территории Кудымкарского муниципально</w:t>
            </w:r>
            <w:r>
              <w:rPr>
                <w:sz w:val="24"/>
                <w:szCs w:val="24"/>
              </w:rPr>
              <w:t>го округа Пермского края на 2023</w:t>
            </w:r>
            <w:r w:rsidRPr="009F26F3">
              <w:rPr>
                <w:sz w:val="24"/>
                <w:szCs w:val="24"/>
              </w:rPr>
              <w:t xml:space="preserve"> год</w:t>
            </w:r>
          </w:p>
        </w:tc>
      </w:tr>
    </w:tbl>
    <w:p w:rsidR="00077252" w:rsidRDefault="00077252" w:rsidP="00077252">
      <w:pPr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077252" w:rsidRPr="00FD0F76" w:rsidRDefault="00077252" w:rsidP="00077252">
      <w:pPr>
        <w:jc w:val="center"/>
        <w:rPr>
          <w:rFonts w:cs="Times New Roman"/>
          <w:color w:val="000000"/>
          <w:szCs w:val="24"/>
          <w:lang w:eastAsia="ru-RU"/>
        </w:rPr>
      </w:pPr>
      <w:r w:rsidRPr="00FD0F76">
        <w:rPr>
          <w:rFonts w:cs="Times New Roman"/>
          <w:b/>
          <w:bCs/>
          <w:color w:val="000000"/>
          <w:szCs w:val="24"/>
          <w:lang w:eastAsia="ru-RU"/>
        </w:rPr>
        <w:t>Перечень профилактических мероприятий,</w:t>
      </w:r>
    </w:p>
    <w:p w:rsidR="00077252" w:rsidRPr="003A0281" w:rsidRDefault="00077252" w:rsidP="00077252">
      <w:pPr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FD0F76">
        <w:rPr>
          <w:rFonts w:cs="Times New Roman"/>
          <w:b/>
          <w:bCs/>
          <w:color w:val="000000"/>
          <w:szCs w:val="24"/>
          <w:lang w:eastAsia="ru-RU"/>
        </w:rPr>
        <w:t>сроки (периодичность) их проведения</w:t>
      </w:r>
    </w:p>
    <w:p w:rsidR="00077252" w:rsidRPr="003A0281" w:rsidRDefault="00077252" w:rsidP="00077252">
      <w:pPr>
        <w:jc w:val="center"/>
        <w:rPr>
          <w:rFonts w:cs="Times New Roman"/>
          <w:color w:val="000000"/>
          <w:sz w:val="24"/>
          <w:szCs w:val="24"/>
          <w:lang w:eastAsia="ru-RU"/>
        </w:rPr>
      </w:pPr>
    </w:p>
    <w:tbl>
      <w:tblPr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072"/>
        <w:gridCol w:w="4678"/>
        <w:gridCol w:w="2693"/>
      </w:tblGrid>
      <w:tr w:rsidR="00077252" w:rsidRPr="003A0281" w:rsidTr="00C7501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252" w:rsidRPr="003A0281" w:rsidRDefault="00077252" w:rsidP="00C75017">
            <w:pPr>
              <w:ind w:firstLine="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028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252" w:rsidRPr="003A0281" w:rsidRDefault="00077252" w:rsidP="00C75017">
            <w:pPr>
              <w:ind w:firstLine="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0281">
              <w:rPr>
                <w:rFonts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252" w:rsidRPr="003A0281" w:rsidRDefault="00077252" w:rsidP="00C75017">
            <w:pPr>
              <w:ind w:firstLine="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0281">
              <w:rPr>
                <w:rFonts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252" w:rsidRPr="003A0281" w:rsidRDefault="00077252" w:rsidP="00C75017">
            <w:pPr>
              <w:ind w:firstLine="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0281">
              <w:rPr>
                <w:rFonts w:cs="Times New Roman"/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077252" w:rsidRPr="003A0281" w:rsidTr="00C7501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252" w:rsidRPr="003A0281" w:rsidRDefault="00077252" w:rsidP="00C75017">
            <w:pPr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3A028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252" w:rsidRPr="003A0281" w:rsidRDefault="00077252" w:rsidP="00C75017">
            <w:pPr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3A028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252" w:rsidRPr="003A0281" w:rsidRDefault="00077252" w:rsidP="00C75017">
            <w:pPr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 w:rsidRPr="003A028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252" w:rsidRPr="003A0281" w:rsidRDefault="00077252" w:rsidP="00C75017">
            <w:pPr>
              <w:ind w:firstLine="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077252" w:rsidRPr="003A0281" w:rsidTr="00C75017">
        <w:trPr>
          <w:trHeight w:val="1144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52" w:rsidRPr="003A0281" w:rsidRDefault="00077252" w:rsidP="00C75017">
            <w:pPr>
              <w:ind w:left="-25" w:firstLine="8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52" w:rsidRPr="003A0281" w:rsidRDefault="00077252" w:rsidP="00C75017">
            <w:pPr>
              <w:ind w:firstLine="9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52" w:rsidRPr="003A0281" w:rsidRDefault="00077252" w:rsidP="00C75017">
            <w:pPr>
              <w:ind w:firstLine="9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52" w:rsidRPr="003A0281" w:rsidRDefault="00077252" w:rsidP="00C75017">
            <w:pPr>
              <w:ind w:firstLine="9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077252" w:rsidRPr="003A0281" w:rsidRDefault="00077252" w:rsidP="00C75017">
            <w:pPr>
              <w:ind w:firstLine="9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252" w:rsidRPr="003A0281" w:rsidTr="00C75017">
        <w:trPr>
          <w:trHeight w:val="1770"/>
        </w:trPr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252" w:rsidRPr="003A0281" w:rsidRDefault="00077252" w:rsidP="00C75017">
            <w:pPr>
              <w:ind w:left="-25" w:firstLine="25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252" w:rsidRPr="003A0281" w:rsidRDefault="00077252" w:rsidP="00C75017">
            <w:pPr>
              <w:ind w:firstLine="9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52" w:rsidRPr="003A0281" w:rsidRDefault="00077252" w:rsidP="00C75017">
            <w:pPr>
              <w:ind w:firstLine="9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3A028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281">
              <w:rPr>
                <w:rFonts w:cs="Times New Roman"/>
                <w:sz w:val="24"/>
                <w:szCs w:val="24"/>
              </w:rPr>
              <w:t>Кудымкарского муниципального округа Пермского края в информационно-телекоммуникационной сети «Интернет»</w:t>
            </w:r>
            <w:r w:rsidRPr="003A028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информации, перечень которой предусмотрен Положением</w:t>
            </w:r>
            <w:r w:rsidRPr="003A0281">
              <w:rPr>
                <w:rFonts w:cs="Times New Roman"/>
                <w:sz w:val="24"/>
                <w:szCs w:val="24"/>
              </w:rPr>
              <w:t xml:space="preserve"> об осуществлении муниципального контроля </w:t>
            </w:r>
            <w:r w:rsidRPr="003A0281">
              <w:rPr>
                <w:rFonts w:cs="Times New Roman"/>
                <w:sz w:val="24"/>
                <w:szCs w:val="24"/>
                <w:lang w:eastAsia="ru-RU"/>
              </w:rPr>
              <w:t>в сфере благоустройства территории</w:t>
            </w:r>
            <w:r w:rsidRPr="003A0281">
              <w:rPr>
                <w:rFonts w:cs="Times New Roman"/>
                <w:bCs/>
                <w:sz w:val="24"/>
                <w:szCs w:val="24"/>
              </w:rPr>
              <w:t xml:space="preserve"> Кудымкарского муниципального округа Пермского края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52" w:rsidRPr="003A0281" w:rsidRDefault="00077252" w:rsidP="00C75017">
            <w:pPr>
              <w:ind w:firstLine="9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077252" w:rsidRPr="003A0281" w:rsidTr="00C75017">
        <w:trPr>
          <w:trHeight w:val="177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252" w:rsidRPr="003A0281" w:rsidRDefault="00077252" w:rsidP="00C75017">
            <w:pPr>
              <w:ind w:left="-25" w:firstLine="25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252" w:rsidRPr="003A0281" w:rsidRDefault="00077252" w:rsidP="00C75017">
            <w:pPr>
              <w:ind w:firstLine="9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eastAsia="Calibri" w:cs="Times New Roman"/>
                <w:sz w:val="24"/>
                <w:szCs w:val="24"/>
              </w:rPr>
              <w:t xml:space="preserve">Обобщение </w:t>
            </w:r>
            <w:proofErr w:type="spellStart"/>
            <w:r w:rsidRPr="003A0281">
              <w:rPr>
                <w:rFonts w:eastAsia="Calibri" w:cs="Times New Roman"/>
                <w:sz w:val="24"/>
                <w:szCs w:val="24"/>
              </w:rPr>
              <w:t>правоприменитель</w:t>
            </w:r>
            <w:proofErr w:type="spellEnd"/>
            <w:r w:rsidRPr="003A0281">
              <w:rPr>
                <w:rFonts w:eastAsia="Calibri" w:cs="Times New Roman"/>
                <w:sz w:val="24"/>
                <w:szCs w:val="24"/>
              </w:rPr>
              <w:t>-ной практики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2" w:rsidRPr="003A0281" w:rsidRDefault="00077252" w:rsidP="00C75017">
            <w:pPr>
              <w:ind w:firstLine="9"/>
              <w:jc w:val="both"/>
              <w:rPr>
                <w:rFonts w:cs="Times New Roman"/>
                <w:sz w:val="24"/>
                <w:szCs w:val="24"/>
              </w:rPr>
            </w:pPr>
            <w:r w:rsidRPr="003A0281">
              <w:rPr>
                <w:rFonts w:cs="Times New Roman"/>
                <w:sz w:val="24"/>
                <w:szCs w:val="24"/>
              </w:rPr>
              <w:t>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результатах, поступивших в уполномоченный орган обращений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2" w:rsidRPr="003A0281" w:rsidRDefault="00077252" w:rsidP="00C75017">
            <w:pPr>
              <w:ind w:firstLine="9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cs="Times New Roman"/>
                <w:sz w:val="24"/>
                <w:szCs w:val="24"/>
              </w:rPr>
              <w:t>в срок до 1 апреля за предыдущий календарный год на официальном сайте</w:t>
            </w:r>
          </w:p>
        </w:tc>
      </w:tr>
      <w:tr w:rsidR="00077252" w:rsidRPr="003A0281" w:rsidTr="00C75017">
        <w:trPr>
          <w:trHeight w:val="95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252" w:rsidRPr="003A0281" w:rsidRDefault="00077252" w:rsidP="00C75017">
            <w:pPr>
              <w:ind w:firstLine="9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252" w:rsidRPr="003A0281" w:rsidRDefault="00077252" w:rsidP="00C75017">
            <w:pPr>
              <w:ind w:firstLine="9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2" w:rsidRPr="003A0281" w:rsidRDefault="00077252" w:rsidP="00C7501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Консультирование (разъяснения по вопросам, связанным с организацией и осуществлением муниципального контроля) осуществляется должностным лицом по обращениям контролируемых лиц и их представителей без взимания платы. 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2" w:rsidRPr="003A0281" w:rsidRDefault="00077252" w:rsidP="00C7501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077252" w:rsidRPr="003A0281" w:rsidRDefault="00077252" w:rsidP="00C7501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281">
              <w:rPr>
                <w:rFonts w:ascii="Times New Roman" w:hAnsi="Times New Roman" w:cs="Times New Roman"/>
                <w:sz w:val="24"/>
                <w:szCs w:val="24"/>
              </w:rPr>
              <w:t>в форме устных и письменных разъяснений</w:t>
            </w:r>
          </w:p>
        </w:tc>
      </w:tr>
      <w:tr w:rsidR="00077252" w:rsidRPr="003A0281" w:rsidTr="00C75017">
        <w:trPr>
          <w:trHeight w:val="1951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252" w:rsidRPr="003A0281" w:rsidRDefault="00077252" w:rsidP="00C75017">
            <w:pPr>
              <w:ind w:firstLine="9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252" w:rsidRPr="003A0281" w:rsidRDefault="00077252" w:rsidP="00C75017">
            <w:pPr>
              <w:ind w:firstLine="9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eastAsia="Calibri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2" w:rsidRPr="003A0281" w:rsidRDefault="00077252" w:rsidP="00C75017">
            <w:pPr>
              <w:jc w:val="both"/>
              <w:rPr>
                <w:rFonts w:cs="Times New Roman"/>
                <w:sz w:val="24"/>
                <w:szCs w:val="24"/>
              </w:rPr>
            </w:pPr>
            <w:r w:rsidRPr="003A0281">
              <w:rPr>
                <w:rFonts w:cs="Times New Roman"/>
                <w:sz w:val="24"/>
                <w:szCs w:val="24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:rsidR="00077252" w:rsidRPr="003A0281" w:rsidRDefault="00077252" w:rsidP="00C75017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2" w:rsidRPr="003A0281" w:rsidRDefault="00077252" w:rsidP="00C7501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A0281">
              <w:rPr>
                <w:rFonts w:eastAsia="Calibri" w:cs="Times New Roman"/>
                <w:sz w:val="24"/>
                <w:szCs w:val="24"/>
              </w:rPr>
              <w:t>Подлежат проведению в течение года (при наличии оснований).</w:t>
            </w:r>
          </w:p>
          <w:p w:rsidR="00077252" w:rsidRPr="003A0281" w:rsidRDefault="00077252" w:rsidP="00C75017">
            <w:pPr>
              <w:widowControl w:val="0"/>
              <w:ind w:firstLine="9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eastAsia="Calibri" w:cs="Times New Roman"/>
                <w:sz w:val="24"/>
                <w:szCs w:val="24"/>
              </w:rPr>
              <w:t>Обязательные профилактические визиты проводятся в течении 1 рабочего дня</w:t>
            </w:r>
          </w:p>
        </w:tc>
      </w:tr>
      <w:tr w:rsidR="00077252" w:rsidRPr="003A0281" w:rsidTr="00C75017">
        <w:trPr>
          <w:trHeight w:val="1374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252" w:rsidRPr="003A0281" w:rsidRDefault="00077252" w:rsidP="00C75017">
            <w:pPr>
              <w:ind w:left="-25" w:firstLine="25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A0281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252" w:rsidRPr="003A0281" w:rsidRDefault="00077252" w:rsidP="00C75017">
            <w:pPr>
              <w:ind w:firstLine="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A0281">
              <w:rPr>
                <w:rFonts w:eastAsia="Calibri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2" w:rsidRPr="003A0281" w:rsidRDefault="00077252" w:rsidP="00C75017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A0281">
              <w:rPr>
                <w:rFonts w:cs="Times New Roman"/>
                <w:sz w:val="24"/>
                <w:szCs w:val="24"/>
              </w:rPr>
              <w:t>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52" w:rsidRPr="003A0281" w:rsidRDefault="00077252" w:rsidP="00C75017">
            <w:pPr>
              <w:ind w:firstLine="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A0281">
              <w:rPr>
                <w:rFonts w:eastAsia="Calibri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077252" w:rsidRPr="003A0281" w:rsidRDefault="00077252" w:rsidP="00077252">
      <w:pPr>
        <w:rPr>
          <w:rFonts w:cs="Times New Roman"/>
          <w:sz w:val="24"/>
          <w:szCs w:val="24"/>
        </w:rPr>
      </w:pPr>
    </w:p>
    <w:p w:rsidR="00B63150" w:rsidRDefault="00B63150" w:rsidP="00713DBA">
      <w:pPr>
        <w:ind w:firstLine="0"/>
      </w:pPr>
    </w:p>
    <w:p w:rsidR="00F35A71" w:rsidRDefault="00F35A71" w:rsidP="00713DBA">
      <w:pPr>
        <w:ind w:firstLine="0"/>
      </w:pPr>
    </w:p>
    <w:p w:rsidR="00F35A71" w:rsidRDefault="00F35A71" w:rsidP="00713DBA">
      <w:pPr>
        <w:ind w:firstLine="0"/>
      </w:pPr>
    </w:p>
    <w:p w:rsidR="00F35A71" w:rsidRDefault="00F35A71" w:rsidP="00713DBA">
      <w:pPr>
        <w:ind w:firstLine="0"/>
      </w:pPr>
    </w:p>
    <w:p w:rsidR="00F35A71" w:rsidRDefault="00F35A71" w:rsidP="00713DBA">
      <w:pPr>
        <w:ind w:firstLine="0"/>
      </w:pPr>
    </w:p>
    <w:p w:rsidR="00F35A71" w:rsidRDefault="00F35A71" w:rsidP="00713DBA">
      <w:pPr>
        <w:ind w:firstLine="0"/>
      </w:pPr>
    </w:p>
    <w:p w:rsidR="00F35A71" w:rsidRDefault="00F35A71" w:rsidP="00713DBA">
      <w:pPr>
        <w:ind w:firstLine="0"/>
      </w:pPr>
    </w:p>
    <w:p w:rsidR="00B63150" w:rsidRDefault="00B63150" w:rsidP="00713DBA">
      <w:pPr>
        <w:ind w:firstLine="0"/>
      </w:pPr>
    </w:p>
    <w:p w:rsidR="00B63150" w:rsidRDefault="00B63150" w:rsidP="00713DBA">
      <w:pPr>
        <w:ind w:firstLine="0"/>
      </w:pPr>
    </w:p>
    <w:sectPr w:rsidR="00B63150" w:rsidSect="00F35A71">
      <w:pgSz w:w="11906" w:h="16838" w:code="9"/>
      <w:pgMar w:top="363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CB" w:rsidRDefault="007260CB" w:rsidP="00CF5840">
      <w:r>
        <w:separator/>
      </w:r>
    </w:p>
  </w:endnote>
  <w:endnote w:type="continuationSeparator" w:id="0">
    <w:p w:rsidR="007260CB" w:rsidRDefault="007260CB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CB" w:rsidRDefault="007260CB" w:rsidP="00CF5840">
      <w:r>
        <w:separator/>
      </w:r>
    </w:p>
  </w:footnote>
  <w:footnote w:type="continuationSeparator" w:id="0">
    <w:p w:rsidR="007260CB" w:rsidRDefault="007260CB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8247A" w:rsidRDefault="007260CB" w:rsidP="0058247A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822"/>
    <w:multiLevelType w:val="hybridMultilevel"/>
    <w:tmpl w:val="0B0AF148"/>
    <w:lvl w:ilvl="0" w:tplc="FF982A2A">
      <w:start w:val="3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1E1FAE"/>
    <w:multiLevelType w:val="hybridMultilevel"/>
    <w:tmpl w:val="87D21FD0"/>
    <w:lvl w:ilvl="0" w:tplc="8A1270FA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37074"/>
    <w:multiLevelType w:val="hybridMultilevel"/>
    <w:tmpl w:val="E56C0818"/>
    <w:lvl w:ilvl="0" w:tplc="98521688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D25F61"/>
    <w:multiLevelType w:val="hybridMultilevel"/>
    <w:tmpl w:val="EF38CDC2"/>
    <w:lvl w:ilvl="0" w:tplc="277E790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A86A40"/>
    <w:multiLevelType w:val="hybridMultilevel"/>
    <w:tmpl w:val="EC10C2F2"/>
    <w:lvl w:ilvl="0" w:tplc="3018718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48C5"/>
    <w:rsid w:val="0000609F"/>
    <w:rsid w:val="00007DCA"/>
    <w:rsid w:val="00026CC9"/>
    <w:rsid w:val="00026CE5"/>
    <w:rsid w:val="000309D9"/>
    <w:rsid w:val="00031361"/>
    <w:rsid w:val="00037F99"/>
    <w:rsid w:val="00070BC3"/>
    <w:rsid w:val="00077252"/>
    <w:rsid w:val="00083B4E"/>
    <w:rsid w:val="000952A0"/>
    <w:rsid w:val="000A2A16"/>
    <w:rsid w:val="000D609C"/>
    <w:rsid w:val="000E2376"/>
    <w:rsid w:val="00102969"/>
    <w:rsid w:val="00112AD4"/>
    <w:rsid w:val="00113E6F"/>
    <w:rsid w:val="00126CB0"/>
    <w:rsid w:val="001347C5"/>
    <w:rsid w:val="00145956"/>
    <w:rsid w:val="00147E4D"/>
    <w:rsid w:val="00163B3C"/>
    <w:rsid w:val="001707B3"/>
    <w:rsid w:val="001756D9"/>
    <w:rsid w:val="001A68C2"/>
    <w:rsid w:val="001B6AAD"/>
    <w:rsid w:val="001C569D"/>
    <w:rsid w:val="001C6202"/>
    <w:rsid w:val="001C78DA"/>
    <w:rsid w:val="001D74FB"/>
    <w:rsid w:val="001E2FDE"/>
    <w:rsid w:val="00202BDF"/>
    <w:rsid w:val="00215CB0"/>
    <w:rsid w:val="00221D46"/>
    <w:rsid w:val="002259CE"/>
    <w:rsid w:val="002306C4"/>
    <w:rsid w:val="00231830"/>
    <w:rsid w:val="00233F90"/>
    <w:rsid w:val="002465D9"/>
    <w:rsid w:val="00247D6A"/>
    <w:rsid w:val="002576DC"/>
    <w:rsid w:val="00260038"/>
    <w:rsid w:val="0027112E"/>
    <w:rsid w:val="00271164"/>
    <w:rsid w:val="0028128C"/>
    <w:rsid w:val="00295C74"/>
    <w:rsid w:val="002D6209"/>
    <w:rsid w:val="002F30DD"/>
    <w:rsid w:val="002F6DDE"/>
    <w:rsid w:val="00301366"/>
    <w:rsid w:val="003105D5"/>
    <w:rsid w:val="003246AA"/>
    <w:rsid w:val="00325DBC"/>
    <w:rsid w:val="00335E6D"/>
    <w:rsid w:val="00361B88"/>
    <w:rsid w:val="003656CE"/>
    <w:rsid w:val="00365D7D"/>
    <w:rsid w:val="00381164"/>
    <w:rsid w:val="003928D1"/>
    <w:rsid w:val="00392C09"/>
    <w:rsid w:val="003A2DCC"/>
    <w:rsid w:val="003C40F7"/>
    <w:rsid w:val="003C4491"/>
    <w:rsid w:val="003C4669"/>
    <w:rsid w:val="003C47BF"/>
    <w:rsid w:val="003C53D2"/>
    <w:rsid w:val="003D1E8D"/>
    <w:rsid w:val="003D51D4"/>
    <w:rsid w:val="003F43C8"/>
    <w:rsid w:val="003F65E2"/>
    <w:rsid w:val="0040585E"/>
    <w:rsid w:val="0040656C"/>
    <w:rsid w:val="00422B19"/>
    <w:rsid w:val="0042638D"/>
    <w:rsid w:val="00431970"/>
    <w:rsid w:val="00434AD9"/>
    <w:rsid w:val="00453441"/>
    <w:rsid w:val="00460A8F"/>
    <w:rsid w:val="004644FC"/>
    <w:rsid w:val="00470773"/>
    <w:rsid w:val="00471455"/>
    <w:rsid w:val="00487DAB"/>
    <w:rsid w:val="00497E74"/>
    <w:rsid w:val="004A31F7"/>
    <w:rsid w:val="004A46D8"/>
    <w:rsid w:val="004C21D2"/>
    <w:rsid w:val="004C44EA"/>
    <w:rsid w:val="004C5125"/>
    <w:rsid w:val="00513E9B"/>
    <w:rsid w:val="00540802"/>
    <w:rsid w:val="00547508"/>
    <w:rsid w:val="00550B1B"/>
    <w:rsid w:val="00567376"/>
    <w:rsid w:val="00570908"/>
    <w:rsid w:val="00570FBB"/>
    <w:rsid w:val="00581F8B"/>
    <w:rsid w:val="0058247A"/>
    <w:rsid w:val="0058558E"/>
    <w:rsid w:val="005862FB"/>
    <w:rsid w:val="005879F1"/>
    <w:rsid w:val="005B11CD"/>
    <w:rsid w:val="005C2BF1"/>
    <w:rsid w:val="005D0750"/>
    <w:rsid w:val="005D0CB9"/>
    <w:rsid w:val="005D4AE9"/>
    <w:rsid w:val="005D71CC"/>
    <w:rsid w:val="005F0654"/>
    <w:rsid w:val="005F2543"/>
    <w:rsid w:val="00604698"/>
    <w:rsid w:val="006106ED"/>
    <w:rsid w:val="006157BF"/>
    <w:rsid w:val="00626209"/>
    <w:rsid w:val="00631ABE"/>
    <w:rsid w:val="006323B9"/>
    <w:rsid w:val="00634373"/>
    <w:rsid w:val="00681496"/>
    <w:rsid w:val="006942FB"/>
    <w:rsid w:val="006C2BEC"/>
    <w:rsid w:val="006D1FA2"/>
    <w:rsid w:val="006D21AB"/>
    <w:rsid w:val="006E03CB"/>
    <w:rsid w:val="006F3618"/>
    <w:rsid w:val="007020CB"/>
    <w:rsid w:val="00713DBA"/>
    <w:rsid w:val="00724273"/>
    <w:rsid w:val="007260CB"/>
    <w:rsid w:val="00727D03"/>
    <w:rsid w:val="00733D7E"/>
    <w:rsid w:val="007341B3"/>
    <w:rsid w:val="00736F36"/>
    <w:rsid w:val="00737E26"/>
    <w:rsid w:val="00741D3B"/>
    <w:rsid w:val="00757747"/>
    <w:rsid w:val="00796C37"/>
    <w:rsid w:val="007A0B37"/>
    <w:rsid w:val="007A2BBC"/>
    <w:rsid w:val="007B0EC3"/>
    <w:rsid w:val="007B212A"/>
    <w:rsid w:val="007D08CF"/>
    <w:rsid w:val="007E45C3"/>
    <w:rsid w:val="007F18BF"/>
    <w:rsid w:val="007F340C"/>
    <w:rsid w:val="007F3535"/>
    <w:rsid w:val="007F61C3"/>
    <w:rsid w:val="00810833"/>
    <w:rsid w:val="008524C3"/>
    <w:rsid w:val="00855819"/>
    <w:rsid w:val="008632E3"/>
    <w:rsid w:val="00881DAC"/>
    <w:rsid w:val="008862D2"/>
    <w:rsid w:val="008961D7"/>
    <w:rsid w:val="008A29A5"/>
    <w:rsid w:val="008A613B"/>
    <w:rsid w:val="008A737B"/>
    <w:rsid w:val="008C1CB8"/>
    <w:rsid w:val="008C5C70"/>
    <w:rsid w:val="008C70D9"/>
    <w:rsid w:val="008D5A9A"/>
    <w:rsid w:val="008F0776"/>
    <w:rsid w:val="008F0E27"/>
    <w:rsid w:val="00911FDA"/>
    <w:rsid w:val="00921A8E"/>
    <w:rsid w:val="00923519"/>
    <w:rsid w:val="00933FB7"/>
    <w:rsid w:val="0093418B"/>
    <w:rsid w:val="00944479"/>
    <w:rsid w:val="009461FA"/>
    <w:rsid w:val="009776EF"/>
    <w:rsid w:val="00986722"/>
    <w:rsid w:val="009903D2"/>
    <w:rsid w:val="009A668E"/>
    <w:rsid w:val="009B3242"/>
    <w:rsid w:val="009B4A25"/>
    <w:rsid w:val="009C2164"/>
    <w:rsid w:val="009C4847"/>
    <w:rsid w:val="009D1506"/>
    <w:rsid w:val="009F037F"/>
    <w:rsid w:val="009F10A6"/>
    <w:rsid w:val="009F26F3"/>
    <w:rsid w:val="00A030BE"/>
    <w:rsid w:val="00A05DB7"/>
    <w:rsid w:val="00A32EF0"/>
    <w:rsid w:val="00A41F0E"/>
    <w:rsid w:val="00A42C54"/>
    <w:rsid w:val="00A477F4"/>
    <w:rsid w:val="00A64E4B"/>
    <w:rsid w:val="00A74EC8"/>
    <w:rsid w:val="00A76458"/>
    <w:rsid w:val="00A83D83"/>
    <w:rsid w:val="00A92C51"/>
    <w:rsid w:val="00A94EBB"/>
    <w:rsid w:val="00AB4000"/>
    <w:rsid w:val="00AB651A"/>
    <w:rsid w:val="00AD3C96"/>
    <w:rsid w:val="00AD6724"/>
    <w:rsid w:val="00AE40C1"/>
    <w:rsid w:val="00AE62E1"/>
    <w:rsid w:val="00AF104A"/>
    <w:rsid w:val="00AF381B"/>
    <w:rsid w:val="00B134A5"/>
    <w:rsid w:val="00B14FEF"/>
    <w:rsid w:val="00B22D70"/>
    <w:rsid w:val="00B4648E"/>
    <w:rsid w:val="00B55589"/>
    <w:rsid w:val="00B63150"/>
    <w:rsid w:val="00B70E2E"/>
    <w:rsid w:val="00B90652"/>
    <w:rsid w:val="00BA0B82"/>
    <w:rsid w:val="00BB1812"/>
    <w:rsid w:val="00BB38FE"/>
    <w:rsid w:val="00BC7EAE"/>
    <w:rsid w:val="00BD353E"/>
    <w:rsid w:val="00BD3826"/>
    <w:rsid w:val="00BE7C98"/>
    <w:rsid w:val="00C208D9"/>
    <w:rsid w:val="00C37B2B"/>
    <w:rsid w:val="00C4062D"/>
    <w:rsid w:val="00C50FCF"/>
    <w:rsid w:val="00C62F6E"/>
    <w:rsid w:val="00C8016F"/>
    <w:rsid w:val="00CC39D8"/>
    <w:rsid w:val="00CF39F6"/>
    <w:rsid w:val="00CF5840"/>
    <w:rsid w:val="00D00EFB"/>
    <w:rsid w:val="00D06430"/>
    <w:rsid w:val="00D15FE2"/>
    <w:rsid w:val="00D23F3D"/>
    <w:rsid w:val="00D27246"/>
    <w:rsid w:val="00D427D4"/>
    <w:rsid w:val="00D438D5"/>
    <w:rsid w:val="00DA0F6A"/>
    <w:rsid w:val="00DC1D29"/>
    <w:rsid w:val="00DC392D"/>
    <w:rsid w:val="00DD2688"/>
    <w:rsid w:val="00DD3BF6"/>
    <w:rsid w:val="00E05A22"/>
    <w:rsid w:val="00E136E0"/>
    <w:rsid w:val="00E13803"/>
    <w:rsid w:val="00E1407E"/>
    <w:rsid w:val="00E15DD1"/>
    <w:rsid w:val="00E303E4"/>
    <w:rsid w:val="00E36A9B"/>
    <w:rsid w:val="00E423B4"/>
    <w:rsid w:val="00E531CF"/>
    <w:rsid w:val="00E60FF2"/>
    <w:rsid w:val="00ED633F"/>
    <w:rsid w:val="00EE296B"/>
    <w:rsid w:val="00EE78B1"/>
    <w:rsid w:val="00EF10A2"/>
    <w:rsid w:val="00EF3CDA"/>
    <w:rsid w:val="00EF64BC"/>
    <w:rsid w:val="00F044AB"/>
    <w:rsid w:val="00F24227"/>
    <w:rsid w:val="00F25573"/>
    <w:rsid w:val="00F2657C"/>
    <w:rsid w:val="00F35A71"/>
    <w:rsid w:val="00F37008"/>
    <w:rsid w:val="00F40A34"/>
    <w:rsid w:val="00F44693"/>
    <w:rsid w:val="00F567A4"/>
    <w:rsid w:val="00F56C75"/>
    <w:rsid w:val="00F6318B"/>
    <w:rsid w:val="00F67CAE"/>
    <w:rsid w:val="00F7216C"/>
    <w:rsid w:val="00F75B3E"/>
    <w:rsid w:val="00F76479"/>
    <w:rsid w:val="00F80647"/>
    <w:rsid w:val="00F82462"/>
    <w:rsid w:val="00F82D65"/>
    <w:rsid w:val="00F91DE8"/>
    <w:rsid w:val="00FA5866"/>
    <w:rsid w:val="00FC6ECA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465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65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65D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65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65D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2465D9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46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65D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5125"/>
    <w:pPr>
      <w:spacing w:after="0" w:line="240" w:lineRule="auto"/>
    </w:pPr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512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mrcssattr">
    <w:name w:val="msolistparagraph_mr_css_attr"/>
    <w:basedOn w:val="a"/>
    <w:rsid w:val="001C569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105D5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0A2A16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D23F3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465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65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65D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65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65D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2465D9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46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65D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5125"/>
    <w:pPr>
      <w:spacing w:after="0" w:line="240" w:lineRule="auto"/>
    </w:pPr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512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mrcssattr">
    <w:name w:val="msolistparagraph_mr_css_attr"/>
    <w:basedOn w:val="a"/>
    <w:rsid w:val="001C569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105D5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0A2A16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D23F3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09F30ACCE87844EC67F3ACD5D8EFE01C313E32029DF1626B357DECA3398ACE91FB802DB4504C7915B8D0087E27F74324C45B676C9m4A2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Date xmlns="e0e05f54-cbf1-4c6c-9b4a-ded4f332edc5">2021-06-21T21:00:00+00:00</DocDate>
    <Description xmlns="f07adec3-9edc-4ba9-a947-c557adee0635" xsi:nil="true"/>
    <docType xmlns="e2776ab1-1358-4070-b38d-9bfb349521a6">20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11C98A6F80F74DBBA56EA509AF9EDA" ma:contentTypeVersion="8" ma:contentTypeDescription="Создание документа." ma:contentTypeScope="" ma:versionID="f384f6ef27241767b29ea18d9e4eece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e2776ab1-1358-4070-b38d-9bfb349521a6" targetNamespace="http://schemas.microsoft.com/office/2006/metadata/properties" ma:root="true" ma:fieldsID="5b9f3f851f7af7581c42b18378d547c7" ns2:_="" ns3:_="" ns4:_="">
    <xsd:import namespace="f07adec3-9edc-4ba9-a947-c557adee0635"/>
    <xsd:import namespace="e0e05f54-cbf1-4c6c-9b4a-ded4f332edc5"/>
    <xsd:import namespace="e2776ab1-1358-4070-b38d-9bfb349521a6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76ab1-1358-4070-b38d-9bfb349521a6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edc9ae6-7315-48f4-9636-0510758be3b0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f07adec3-9edc-4ba9-a947-c557adee0635"/>
    <ds:schemaRef ds:uri="e2776ab1-1358-4070-b38d-9bfb349521a6"/>
  </ds:schemaRefs>
</ds:datastoreItem>
</file>

<file path=customXml/itemProps2.xml><?xml version="1.0" encoding="utf-8"?>
<ds:datastoreItem xmlns:ds="http://schemas.openxmlformats.org/officeDocument/2006/customXml" ds:itemID="{DBB20DC3-2479-4446-838F-2ECC4EB9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e2776ab1-1358-4070-b38d-9bfb34952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Yulia</cp:lastModifiedBy>
  <cp:revision>2</cp:revision>
  <cp:lastPrinted>2022-10-03T06:05:00Z</cp:lastPrinted>
  <dcterms:created xsi:type="dcterms:W3CDTF">2022-10-03T06:05:00Z</dcterms:created>
  <dcterms:modified xsi:type="dcterms:W3CDTF">2022-10-03T06:05:00Z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изменения в постановление Правительства области от 03.02.2012 № 50-п</vt:lpwstr>
  </property>
  <property fmtid="{D5CDD505-2E9C-101B-9397-08002B2CF9AE}" pid="6" name="ContentTypeId">
    <vt:lpwstr>0x010100CF11C98A6F80F74DBBA56EA509AF9EDA</vt:lpwstr>
  </property>
</Properties>
</file>