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8F6F" w14:textId="2CDA3A9F" w:rsidR="00EA468D" w:rsidRPr="00EA468D" w:rsidRDefault="00EA468D" w:rsidP="00EA468D">
      <w:pPr>
        <w:ind w:right="-70"/>
        <w:jc w:val="center"/>
        <w:rPr>
          <w:sz w:val="8"/>
        </w:rPr>
      </w:pPr>
      <w:bookmarkStart w:id="0" w:name="_Hlk51244870"/>
      <w:bookmarkStart w:id="1" w:name="_Hlk51244570"/>
      <w:bookmarkStart w:id="2" w:name="_Hlk51244515"/>
      <w:bookmarkStart w:id="3" w:name="_Hlk51244760"/>
      <w:r w:rsidRPr="00EA468D">
        <w:rPr>
          <w:noProof/>
          <w:sz w:val="20"/>
        </w:rPr>
        <w:drawing>
          <wp:inline distT="0" distB="0" distL="0" distR="0" wp14:anchorId="67F040F3" wp14:editId="5FB138BB">
            <wp:extent cx="514350" cy="647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510C" w14:textId="77777777" w:rsidR="00EA468D" w:rsidRPr="00EA468D" w:rsidRDefault="00EA468D" w:rsidP="00EA468D">
      <w:pPr>
        <w:jc w:val="center"/>
        <w:rPr>
          <w:b/>
          <w:caps/>
          <w:spacing w:val="4"/>
          <w:szCs w:val="28"/>
        </w:rPr>
      </w:pPr>
      <w:r w:rsidRPr="00EA468D">
        <w:rPr>
          <w:b/>
          <w:caps/>
          <w:spacing w:val="4"/>
          <w:szCs w:val="28"/>
        </w:rPr>
        <w:t>П О С Т А Н О В Л Е Н И Е</w:t>
      </w:r>
    </w:p>
    <w:p w14:paraId="7C68E3EA" w14:textId="77777777" w:rsidR="00EA468D" w:rsidRPr="00EA468D" w:rsidRDefault="00EA468D" w:rsidP="00EA468D">
      <w:pPr>
        <w:jc w:val="center"/>
        <w:rPr>
          <w:b/>
          <w:caps/>
          <w:sz w:val="20"/>
        </w:rPr>
      </w:pPr>
    </w:p>
    <w:p w14:paraId="5EFC8ECD" w14:textId="77777777" w:rsidR="00EA468D" w:rsidRPr="00EA468D" w:rsidRDefault="00EA468D" w:rsidP="00EA468D">
      <w:pPr>
        <w:jc w:val="center"/>
        <w:rPr>
          <w:b/>
          <w:caps/>
          <w:sz w:val="22"/>
          <w:szCs w:val="22"/>
        </w:rPr>
      </w:pPr>
      <w:r w:rsidRPr="00EA468D">
        <w:rPr>
          <w:b/>
          <w:caps/>
          <w:sz w:val="22"/>
          <w:szCs w:val="22"/>
        </w:rPr>
        <w:t>АДМИНИСТРАЦИИ</w:t>
      </w:r>
      <w:r w:rsidRPr="00EA468D">
        <w:rPr>
          <w:b/>
          <w:caps/>
          <w:spacing w:val="42"/>
          <w:sz w:val="22"/>
          <w:szCs w:val="22"/>
        </w:rPr>
        <w:t xml:space="preserve"> </w:t>
      </w:r>
      <w:r w:rsidRPr="00EA468D">
        <w:rPr>
          <w:b/>
          <w:caps/>
          <w:sz w:val="22"/>
          <w:szCs w:val="22"/>
        </w:rPr>
        <w:t>КУДЫМКАРСКОГО МУНИЦИПАЛЬНОГО ОКРУГА</w:t>
      </w:r>
    </w:p>
    <w:p w14:paraId="712CA385" w14:textId="6090C4F4" w:rsidR="00EA468D" w:rsidRPr="006F661D" w:rsidRDefault="00EA468D" w:rsidP="006F661D">
      <w:pPr>
        <w:jc w:val="center"/>
        <w:rPr>
          <w:b/>
          <w:caps/>
          <w:sz w:val="24"/>
          <w:szCs w:val="24"/>
        </w:rPr>
      </w:pPr>
      <w:r w:rsidRPr="00EA468D">
        <w:rPr>
          <w:b/>
          <w:caps/>
          <w:sz w:val="22"/>
          <w:szCs w:val="22"/>
        </w:rPr>
        <w:t>ПЕРМСКОГО КРАЯ</w:t>
      </w:r>
    </w:p>
    <w:p w14:paraId="588A1063" w14:textId="068CF521" w:rsidR="00EA468D" w:rsidRDefault="00EA468D" w:rsidP="00EA468D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</w:p>
    <w:p w14:paraId="68A4ACC1" w14:textId="2157D40D" w:rsidR="006F661D" w:rsidRDefault="00702707" w:rsidP="00EA468D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02707">
        <w:rPr>
          <w:szCs w:val="28"/>
          <w:u w:val="single"/>
        </w:rPr>
        <w:t>25.07.2022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702707">
        <w:rPr>
          <w:szCs w:val="28"/>
          <w:u w:val="single"/>
        </w:rPr>
        <w:t>СЭД-260-01-06-1252</w:t>
      </w:r>
    </w:p>
    <w:p w14:paraId="42E4DA20" w14:textId="77777777" w:rsidR="006F661D" w:rsidRPr="00EA468D" w:rsidRDefault="006F661D" w:rsidP="00EA468D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468D" w:rsidRPr="005202CB" w14:paraId="75AC6E00" w14:textId="77777777" w:rsidTr="003437C4">
        <w:trPr>
          <w:trHeight w:val="1685"/>
        </w:trPr>
        <w:tc>
          <w:tcPr>
            <w:tcW w:w="9889" w:type="dxa"/>
            <w:shd w:val="clear" w:color="auto" w:fill="auto"/>
          </w:tcPr>
          <w:p w14:paraId="43A39588" w14:textId="222A7849" w:rsidR="00EA468D" w:rsidRPr="005202CB" w:rsidRDefault="00A77C5F" w:rsidP="003437C4">
            <w:pPr>
              <w:tabs>
                <w:tab w:val="left" w:pos="7267"/>
              </w:tabs>
              <w:suppressAutoHyphens/>
              <w:spacing w:after="480" w:line="240" w:lineRule="exact"/>
              <w:jc w:val="both"/>
              <w:rPr>
                <w:b/>
                <w:sz w:val="26"/>
                <w:szCs w:val="26"/>
              </w:rPr>
            </w:pPr>
            <w:r w:rsidRPr="005202CB">
              <w:rPr>
                <w:b/>
                <w:sz w:val="26"/>
                <w:szCs w:val="26"/>
              </w:rPr>
              <w:t xml:space="preserve">О внесении изменения в административный регламент предоставления  муниципальной услуги </w:t>
            </w:r>
            <w:r w:rsidR="00EA468D" w:rsidRPr="005202CB">
              <w:rPr>
                <w:b/>
                <w:sz w:val="26"/>
                <w:szCs w:val="26"/>
              </w:rPr>
              <w:fldChar w:fldCharType="begin"/>
            </w:r>
            <w:r w:rsidR="00EA468D" w:rsidRPr="005202CB">
              <w:rPr>
                <w:b/>
                <w:sz w:val="26"/>
                <w:szCs w:val="26"/>
              </w:rPr>
              <w:instrText xml:space="preserve"> DOCPROPERTY  doc_summary  \* MERGEFORMAT </w:instrText>
            </w:r>
            <w:r w:rsidR="00EA468D" w:rsidRPr="005202CB">
              <w:rPr>
                <w:b/>
                <w:sz w:val="26"/>
                <w:szCs w:val="26"/>
              </w:rPr>
              <w:fldChar w:fldCharType="separate"/>
            </w:r>
            <w:r w:rsidR="00EA468D" w:rsidRPr="005202CB">
              <w:rPr>
                <w:b/>
                <w:sz w:val="26"/>
                <w:szCs w:val="26"/>
              </w:rPr>
              <w:t xml:space="preserve">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 w:rsidR="00EA468D" w:rsidRPr="005202CB">
              <w:rPr>
                <w:b/>
                <w:sz w:val="26"/>
                <w:szCs w:val="26"/>
              </w:rPr>
              <w:fldChar w:fldCharType="end"/>
            </w:r>
            <w:r w:rsidR="00302C9F" w:rsidRPr="005202CB">
              <w:rPr>
                <w:b/>
                <w:sz w:val="26"/>
                <w:szCs w:val="26"/>
              </w:rPr>
              <w:t>, утвержденный постановлением администрации Кудымкарского муниципального округа Пермского края от 22.12.2021 № СЭД-260-01-06-2086</w:t>
            </w:r>
          </w:p>
        </w:tc>
      </w:tr>
    </w:tbl>
    <w:p w14:paraId="7304EFE8" w14:textId="454DEA7F" w:rsidR="00EA468D" w:rsidRPr="005202CB" w:rsidRDefault="00EA468D" w:rsidP="00EA468D">
      <w:pPr>
        <w:suppressAutoHyphens/>
        <w:ind w:firstLine="708"/>
        <w:jc w:val="both"/>
        <w:rPr>
          <w:bCs/>
          <w:sz w:val="26"/>
          <w:szCs w:val="26"/>
        </w:rPr>
      </w:pPr>
      <w:proofErr w:type="gramStart"/>
      <w:r w:rsidRPr="005202CB">
        <w:rPr>
          <w:bCs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</w:t>
      </w:r>
      <w:r w:rsidR="00A95D5B" w:rsidRPr="005202CB">
        <w:rPr>
          <w:bCs/>
          <w:sz w:val="26"/>
          <w:szCs w:val="26"/>
        </w:rPr>
        <w:t>иями</w:t>
      </w:r>
      <w:r w:rsidRPr="005202CB">
        <w:rPr>
          <w:bCs/>
          <w:sz w:val="26"/>
          <w:szCs w:val="26"/>
        </w:rPr>
        <w:t xml:space="preserve"> администрации Кудымкарского муниципального округа Пермского края от 14.07.2020 № 698-260-01-06 «</w:t>
      </w:r>
      <w:r w:rsidRPr="005202CB">
        <w:rPr>
          <w:bCs/>
          <w:sz w:val="26"/>
          <w:szCs w:val="26"/>
        </w:rPr>
        <w:fldChar w:fldCharType="begin"/>
      </w:r>
      <w:r w:rsidRPr="005202CB">
        <w:rPr>
          <w:bCs/>
          <w:sz w:val="26"/>
          <w:szCs w:val="26"/>
        </w:rPr>
        <w:instrText xml:space="preserve"> DOCPROPERTY  doc_summary  \* MERGEFORMAT </w:instrText>
      </w:r>
      <w:r w:rsidRPr="005202CB">
        <w:rPr>
          <w:bCs/>
          <w:sz w:val="26"/>
          <w:szCs w:val="26"/>
        </w:rPr>
        <w:fldChar w:fldCharType="separate"/>
      </w:r>
      <w:r w:rsidRPr="005202CB">
        <w:rPr>
          <w:bCs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</w:t>
      </w:r>
      <w:r w:rsidRPr="005202CB">
        <w:rPr>
          <w:bCs/>
          <w:sz w:val="26"/>
          <w:szCs w:val="26"/>
        </w:rPr>
        <w:fldChar w:fldCharType="end"/>
      </w:r>
      <w:r w:rsidRPr="005202CB">
        <w:rPr>
          <w:bCs/>
          <w:sz w:val="26"/>
          <w:szCs w:val="26"/>
        </w:rPr>
        <w:t>», от 24.07.2020 № 731-260-01-06</w:t>
      </w:r>
      <w:r w:rsidR="00E92F53" w:rsidRPr="005202CB">
        <w:rPr>
          <w:bCs/>
          <w:sz w:val="26"/>
          <w:szCs w:val="26"/>
        </w:rPr>
        <w:t xml:space="preserve"> «</w:t>
      </w:r>
      <w:r w:rsidRPr="005202CB">
        <w:rPr>
          <w:bCs/>
          <w:sz w:val="26"/>
          <w:szCs w:val="26"/>
        </w:rPr>
        <w:t>Об утверждении Перечня муниципальных услуг, предоставляемых отраслевыми (функциональными) органами администрации Кудымкарского муниципального округа Пермского края</w:t>
      </w:r>
      <w:proofErr w:type="gramEnd"/>
      <w:r w:rsidRPr="005202CB">
        <w:rPr>
          <w:bCs/>
          <w:sz w:val="26"/>
          <w:szCs w:val="26"/>
        </w:rPr>
        <w:t xml:space="preserve"> и муниципальными учреждениями Кудымкарского муниципального округа Пермского края»</w:t>
      </w:r>
      <w:r w:rsidR="00A95D5B" w:rsidRPr="005202CB">
        <w:rPr>
          <w:bCs/>
          <w:sz w:val="26"/>
          <w:szCs w:val="26"/>
        </w:rPr>
        <w:t xml:space="preserve"> </w:t>
      </w:r>
      <w:r w:rsidR="00883FDA" w:rsidRPr="005202CB">
        <w:rPr>
          <w:bCs/>
          <w:sz w:val="26"/>
          <w:szCs w:val="26"/>
        </w:rPr>
        <w:t>а</w:t>
      </w:r>
      <w:r w:rsidRPr="005202CB">
        <w:rPr>
          <w:bCs/>
          <w:sz w:val="26"/>
          <w:szCs w:val="26"/>
        </w:rPr>
        <w:t>дминистрация Кудымкарского муниципального округа Пермского края</w:t>
      </w:r>
      <w:bookmarkStart w:id="4" w:name="_GoBack"/>
      <w:bookmarkEnd w:id="4"/>
    </w:p>
    <w:p w14:paraId="1F748581" w14:textId="77777777" w:rsidR="00EA468D" w:rsidRPr="005202CB" w:rsidRDefault="00EA468D" w:rsidP="00EA468D">
      <w:pPr>
        <w:suppressAutoHyphens/>
        <w:ind w:firstLine="708"/>
        <w:jc w:val="both"/>
        <w:rPr>
          <w:bCs/>
          <w:sz w:val="26"/>
          <w:szCs w:val="26"/>
        </w:rPr>
      </w:pPr>
      <w:r w:rsidRPr="005202CB">
        <w:rPr>
          <w:sz w:val="26"/>
          <w:szCs w:val="26"/>
        </w:rPr>
        <w:t>ПОСТАНОВЛЯЕТ:</w:t>
      </w:r>
    </w:p>
    <w:p w14:paraId="543260D5" w14:textId="77777777" w:rsidR="00EA468D" w:rsidRPr="005202CB" w:rsidRDefault="00EA468D" w:rsidP="0082472B">
      <w:pPr>
        <w:tabs>
          <w:tab w:val="left" w:pos="0"/>
        </w:tabs>
        <w:jc w:val="both"/>
        <w:rPr>
          <w:sz w:val="26"/>
          <w:szCs w:val="26"/>
        </w:rPr>
      </w:pPr>
    </w:p>
    <w:p w14:paraId="2BB9A359" w14:textId="2E8D5D79" w:rsidR="00EA468D" w:rsidRPr="005202CB" w:rsidRDefault="006D5407" w:rsidP="0082472B">
      <w:pPr>
        <w:ind w:firstLine="708"/>
        <w:jc w:val="both"/>
        <w:rPr>
          <w:sz w:val="26"/>
          <w:szCs w:val="26"/>
        </w:rPr>
      </w:pPr>
      <w:r w:rsidRPr="005202CB">
        <w:rPr>
          <w:sz w:val="26"/>
          <w:szCs w:val="26"/>
        </w:rPr>
        <w:t xml:space="preserve">1. </w:t>
      </w:r>
      <w:r w:rsidR="00A77C5F" w:rsidRPr="005202CB">
        <w:rPr>
          <w:sz w:val="26"/>
          <w:szCs w:val="26"/>
        </w:rPr>
        <w:t xml:space="preserve">Внести в административный  регламент предоставления муниципальной услуги  </w:t>
      </w:r>
      <w:r w:rsidR="00EA468D" w:rsidRPr="005202CB">
        <w:rPr>
          <w:sz w:val="26"/>
          <w:szCs w:val="26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2A3961" w:rsidRPr="005202CB">
        <w:rPr>
          <w:sz w:val="26"/>
          <w:szCs w:val="26"/>
        </w:rPr>
        <w:t>, утвержденный постановлением администрации Кудымкарского муниципального округа Пермского края от 22.12.2021 № СЭД-260-01-06-2086, изменение</w:t>
      </w:r>
      <w:r w:rsidR="00302C9F" w:rsidRPr="005202CB">
        <w:rPr>
          <w:sz w:val="26"/>
          <w:szCs w:val="26"/>
        </w:rPr>
        <w:t xml:space="preserve">, дополнив пункт 3.2. раздела </w:t>
      </w:r>
      <w:r w:rsidR="00302C9F" w:rsidRPr="005202CB">
        <w:rPr>
          <w:sz w:val="26"/>
          <w:szCs w:val="26"/>
          <w:lang w:val="en-US"/>
        </w:rPr>
        <w:t>III</w:t>
      </w:r>
      <w:r w:rsidR="00302C9F" w:rsidRPr="005202CB">
        <w:rPr>
          <w:sz w:val="26"/>
          <w:szCs w:val="26"/>
        </w:rPr>
        <w:t xml:space="preserve"> подпунктом 3.2.8.</w:t>
      </w:r>
      <w:r w:rsidR="00D30E13" w:rsidRPr="005202CB">
        <w:rPr>
          <w:sz w:val="26"/>
          <w:szCs w:val="26"/>
        </w:rPr>
        <w:t xml:space="preserve"> </w:t>
      </w:r>
      <w:r w:rsidR="00302C9F" w:rsidRPr="005202CB">
        <w:rPr>
          <w:sz w:val="26"/>
          <w:szCs w:val="26"/>
        </w:rPr>
        <w:t>следующего содержания:</w:t>
      </w:r>
    </w:p>
    <w:p w14:paraId="0BBC4A41" w14:textId="6A257828" w:rsidR="00EA468D" w:rsidRPr="005202CB" w:rsidRDefault="00103859" w:rsidP="00C006E6">
      <w:pPr>
        <w:ind w:firstLine="708"/>
        <w:jc w:val="both"/>
        <w:rPr>
          <w:bCs/>
          <w:sz w:val="26"/>
          <w:szCs w:val="26"/>
        </w:rPr>
      </w:pPr>
      <w:r w:rsidRPr="005202CB">
        <w:rPr>
          <w:sz w:val="26"/>
          <w:szCs w:val="26"/>
        </w:rPr>
        <w:t>«3.2.8.</w:t>
      </w:r>
      <w:r w:rsidRPr="005202CB">
        <w:rPr>
          <w:bCs/>
          <w:sz w:val="26"/>
          <w:szCs w:val="26"/>
        </w:rPr>
        <w:t xml:space="preserve"> </w:t>
      </w:r>
      <w:r w:rsidR="00E171B8" w:rsidRPr="005202CB">
        <w:rPr>
          <w:bCs/>
          <w:sz w:val="26"/>
          <w:szCs w:val="26"/>
        </w:rPr>
        <w:t>Срок для отказа в предоставлении услуги по причине предоставления неполного пакета документов заявителем составляет не более трех дней со дня регистрации заявления органом, предоставляющ</w:t>
      </w:r>
      <w:r w:rsidR="004C0491" w:rsidRPr="005202CB">
        <w:rPr>
          <w:bCs/>
          <w:sz w:val="26"/>
          <w:szCs w:val="26"/>
        </w:rPr>
        <w:t>и</w:t>
      </w:r>
      <w:r w:rsidR="00E171B8" w:rsidRPr="005202CB">
        <w:rPr>
          <w:bCs/>
          <w:sz w:val="26"/>
          <w:szCs w:val="26"/>
        </w:rPr>
        <w:t>м муниципальную услугу</w:t>
      </w:r>
      <w:r w:rsidR="004C0491" w:rsidRPr="005202CB">
        <w:rPr>
          <w:bCs/>
          <w:sz w:val="26"/>
          <w:szCs w:val="26"/>
        </w:rPr>
        <w:t>.</w:t>
      </w:r>
      <w:r w:rsidR="00E171B8" w:rsidRPr="005202CB">
        <w:rPr>
          <w:bCs/>
          <w:sz w:val="26"/>
          <w:szCs w:val="26"/>
        </w:rPr>
        <w:t>».</w:t>
      </w:r>
    </w:p>
    <w:p w14:paraId="74B2D49D" w14:textId="1C923E2B" w:rsidR="004C0491" w:rsidRPr="005202CB" w:rsidRDefault="008017E4" w:rsidP="004C0491">
      <w:pPr>
        <w:suppressAutoHyphens/>
        <w:ind w:firstLine="708"/>
        <w:jc w:val="both"/>
        <w:rPr>
          <w:spacing w:val="-4"/>
          <w:sz w:val="26"/>
          <w:szCs w:val="26"/>
        </w:rPr>
      </w:pPr>
      <w:r w:rsidRPr="005202CB">
        <w:rPr>
          <w:sz w:val="26"/>
          <w:szCs w:val="26"/>
        </w:rPr>
        <w:t>2</w:t>
      </w:r>
      <w:r w:rsidR="00EA468D" w:rsidRPr="005202CB">
        <w:rPr>
          <w:sz w:val="26"/>
          <w:szCs w:val="26"/>
        </w:rPr>
        <w:t xml:space="preserve">. </w:t>
      </w:r>
      <w:r w:rsidR="004C0491" w:rsidRPr="005202CB">
        <w:rPr>
          <w:spacing w:val="-4"/>
          <w:sz w:val="26"/>
          <w:szCs w:val="26"/>
        </w:rPr>
        <w:t xml:space="preserve">Настоящее постановление вступает в силу после его официального опубликования в газете «Иньвенский край», подлежит размещению на  официальном сайте </w:t>
      </w:r>
      <w:r w:rsidR="00D30E13" w:rsidRPr="005202CB">
        <w:rPr>
          <w:spacing w:val="-4"/>
          <w:sz w:val="26"/>
          <w:szCs w:val="26"/>
        </w:rPr>
        <w:t xml:space="preserve">администрации </w:t>
      </w:r>
      <w:r w:rsidR="004C0491" w:rsidRPr="005202CB">
        <w:rPr>
          <w:spacing w:val="-4"/>
          <w:sz w:val="26"/>
          <w:szCs w:val="26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720872A3" w14:textId="77777777" w:rsidR="00C006E6" w:rsidRPr="005202CB" w:rsidRDefault="00C006E6" w:rsidP="00EA46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FD14A8" w14:textId="77777777" w:rsidR="00C006E6" w:rsidRPr="005202CB" w:rsidRDefault="00C006E6" w:rsidP="00EA46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41341EA" w14:textId="77777777" w:rsidR="00C006E6" w:rsidRPr="005202CB" w:rsidRDefault="00C006E6" w:rsidP="00EA46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42E6DB" w14:textId="690E48FF" w:rsidR="00EA468D" w:rsidRPr="005202CB" w:rsidRDefault="00E171B8" w:rsidP="00EA468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5202CB">
        <w:rPr>
          <w:sz w:val="26"/>
          <w:szCs w:val="26"/>
        </w:rPr>
        <w:t>И.п</w:t>
      </w:r>
      <w:proofErr w:type="spellEnd"/>
      <w:r w:rsidRPr="005202CB">
        <w:rPr>
          <w:sz w:val="26"/>
          <w:szCs w:val="26"/>
        </w:rPr>
        <w:t>. г</w:t>
      </w:r>
      <w:r w:rsidR="00EA468D" w:rsidRPr="005202CB">
        <w:rPr>
          <w:sz w:val="26"/>
          <w:szCs w:val="26"/>
        </w:rPr>
        <w:t>лав</w:t>
      </w:r>
      <w:r w:rsidRPr="005202CB">
        <w:rPr>
          <w:sz w:val="26"/>
          <w:szCs w:val="26"/>
        </w:rPr>
        <w:t>ы</w:t>
      </w:r>
      <w:r w:rsidR="00EA468D" w:rsidRPr="005202CB">
        <w:rPr>
          <w:sz w:val="26"/>
          <w:szCs w:val="26"/>
        </w:rPr>
        <w:t xml:space="preserve"> муниципального округа</w:t>
      </w:r>
      <w:r w:rsidR="00596788" w:rsidRPr="005202CB">
        <w:rPr>
          <w:sz w:val="26"/>
          <w:szCs w:val="26"/>
        </w:rPr>
        <w:t xml:space="preserve"> </w:t>
      </w:r>
      <w:r w:rsidR="00EA468D" w:rsidRPr="005202CB">
        <w:rPr>
          <w:sz w:val="26"/>
          <w:szCs w:val="26"/>
        </w:rPr>
        <w:t>-</w:t>
      </w:r>
    </w:p>
    <w:p w14:paraId="799F1FEB" w14:textId="1EB6F689" w:rsidR="00EA468D" w:rsidRPr="005202CB" w:rsidRDefault="00EA468D" w:rsidP="00EA46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02CB">
        <w:rPr>
          <w:sz w:val="26"/>
          <w:szCs w:val="26"/>
        </w:rPr>
        <w:t>глав</w:t>
      </w:r>
      <w:r w:rsidR="00E171B8" w:rsidRPr="005202CB">
        <w:rPr>
          <w:sz w:val="26"/>
          <w:szCs w:val="26"/>
        </w:rPr>
        <w:t>ы</w:t>
      </w:r>
      <w:r w:rsidRPr="005202CB">
        <w:rPr>
          <w:sz w:val="26"/>
          <w:szCs w:val="26"/>
        </w:rPr>
        <w:t xml:space="preserve"> администрации Кудымкарского </w:t>
      </w:r>
    </w:p>
    <w:p w14:paraId="68987BB2" w14:textId="1DC57477" w:rsidR="00EA468D" w:rsidRPr="005202CB" w:rsidRDefault="00EA468D" w:rsidP="00EA46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02CB">
        <w:rPr>
          <w:sz w:val="26"/>
          <w:szCs w:val="26"/>
        </w:rPr>
        <w:t>муниципального округа Пермского края</w:t>
      </w:r>
      <w:r w:rsidRPr="005202CB">
        <w:rPr>
          <w:sz w:val="26"/>
          <w:szCs w:val="26"/>
        </w:rPr>
        <w:tab/>
      </w:r>
      <w:r w:rsidRPr="005202CB">
        <w:rPr>
          <w:sz w:val="26"/>
          <w:szCs w:val="26"/>
        </w:rPr>
        <w:tab/>
      </w:r>
      <w:r w:rsidRPr="005202CB">
        <w:rPr>
          <w:sz w:val="26"/>
          <w:szCs w:val="26"/>
        </w:rPr>
        <w:tab/>
      </w:r>
      <w:r w:rsidR="00D51435" w:rsidRPr="005202CB">
        <w:rPr>
          <w:sz w:val="26"/>
          <w:szCs w:val="26"/>
        </w:rPr>
        <w:t xml:space="preserve">                 </w:t>
      </w:r>
      <w:r w:rsidR="004C0491" w:rsidRPr="005202CB">
        <w:rPr>
          <w:sz w:val="26"/>
          <w:szCs w:val="26"/>
        </w:rPr>
        <w:t xml:space="preserve"> </w:t>
      </w:r>
      <w:r w:rsidR="00D51435" w:rsidRPr="005202CB">
        <w:rPr>
          <w:sz w:val="26"/>
          <w:szCs w:val="26"/>
        </w:rPr>
        <w:t xml:space="preserve"> </w:t>
      </w:r>
      <w:r w:rsidR="003437C4" w:rsidRPr="005202CB">
        <w:rPr>
          <w:sz w:val="26"/>
          <w:szCs w:val="26"/>
        </w:rPr>
        <w:t xml:space="preserve">  </w:t>
      </w:r>
      <w:r w:rsidR="00E171B8" w:rsidRPr="005202CB">
        <w:rPr>
          <w:sz w:val="26"/>
          <w:szCs w:val="26"/>
        </w:rPr>
        <w:t>С.А. Коновалова</w:t>
      </w:r>
    </w:p>
    <w:bookmarkEnd w:id="0"/>
    <w:bookmarkEnd w:id="1"/>
    <w:bookmarkEnd w:id="2"/>
    <w:bookmarkEnd w:id="3"/>
    <w:p w14:paraId="257DF21B" w14:textId="77777777" w:rsidR="00030155" w:rsidRPr="005202CB" w:rsidRDefault="00030155" w:rsidP="006F661D">
      <w:pPr>
        <w:pStyle w:val="a5"/>
        <w:spacing w:line="240" w:lineRule="exact"/>
        <w:ind w:firstLine="0"/>
        <w:rPr>
          <w:b/>
          <w:color w:val="000000"/>
          <w:sz w:val="26"/>
          <w:szCs w:val="26"/>
        </w:rPr>
      </w:pPr>
    </w:p>
    <w:sectPr w:rsidR="00030155" w:rsidRPr="005202CB" w:rsidSect="00103859">
      <w:pgSz w:w="11906" w:h="16838"/>
      <w:pgMar w:top="363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EF4CD" w14:textId="77777777" w:rsidR="002F6422" w:rsidRDefault="002F6422" w:rsidP="0073234C">
      <w:r>
        <w:separator/>
      </w:r>
    </w:p>
  </w:endnote>
  <w:endnote w:type="continuationSeparator" w:id="0">
    <w:p w14:paraId="006B464A" w14:textId="77777777" w:rsidR="002F6422" w:rsidRDefault="002F6422" w:rsidP="0073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55BF" w14:textId="77777777" w:rsidR="002F6422" w:rsidRDefault="002F6422" w:rsidP="0073234C">
      <w:r>
        <w:separator/>
      </w:r>
    </w:p>
  </w:footnote>
  <w:footnote w:type="continuationSeparator" w:id="0">
    <w:p w14:paraId="34A55B15" w14:textId="77777777" w:rsidR="002F6422" w:rsidRDefault="002F6422" w:rsidP="0073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80E"/>
    <w:multiLevelType w:val="multilevel"/>
    <w:tmpl w:val="F5B6D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9EB1015"/>
    <w:multiLevelType w:val="hybridMultilevel"/>
    <w:tmpl w:val="30EC4C9A"/>
    <w:lvl w:ilvl="0" w:tplc="6414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012DB"/>
    <w:multiLevelType w:val="multilevel"/>
    <w:tmpl w:val="061E2CD8"/>
    <w:lvl w:ilvl="0">
      <w:start w:val="1"/>
      <w:numFmt w:val="decimal"/>
      <w:lvlText w:val="%1.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color w:val="000000"/>
      </w:rPr>
    </w:lvl>
  </w:abstractNum>
  <w:abstractNum w:abstractNumId="3">
    <w:nsid w:val="580B5B6D"/>
    <w:multiLevelType w:val="multilevel"/>
    <w:tmpl w:val="A92479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66"/>
    <w:rsid w:val="00000362"/>
    <w:rsid w:val="00001E9E"/>
    <w:rsid w:val="00007BA6"/>
    <w:rsid w:val="00010935"/>
    <w:rsid w:val="00030155"/>
    <w:rsid w:val="000328E8"/>
    <w:rsid w:val="0003326C"/>
    <w:rsid w:val="00036A25"/>
    <w:rsid w:val="000417D7"/>
    <w:rsid w:val="000533E1"/>
    <w:rsid w:val="00054A1F"/>
    <w:rsid w:val="00060945"/>
    <w:rsid w:val="0006431B"/>
    <w:rsid w:val="00085339"/>
    <w:rsid w:val="000862F6"/>
    <w:rsid w:val="000A3535"/>
    <w:rsid w:val="000A6E8B"/>
    <w:rsid w:val="000B2755"/>
    <w:rsid w:val="000C3A1E"/>
    <w:rsid w:val="000D2478"/>
    <w:rsid w:val="000D41A2"/>
    <w:rsid w:val="000D4A10"/>
    <w:rsid w:val="000E71C3"/>
    <w:rsid w:val="00103859"/>
    <w:rsid w:val="00121C23"/>
    <w:rsid w:val="00123547"/>
    <w:rsid w:val="001250EE"/>
    <w:rsid w:val="00126376"/>
    <w:rsid w:val="0013310A"/>
    <w:rsid w:val="0013504D"/>
    <w:rsid w:val="00141794"/>
    <w:rsid w:val="001647D8"/>
    <w:rsid w:val="001662EB"/>
    <w:rsid w:val="00183182"/>
    <w:rsid w:val="00183AB6"/>
    <w:rsid w:val="001C53DE"/>
    <w:rsid w:val="001C565C"/>
    <w:rsid w:val="001F206C"/>
    <w:rsid w:val="00212282"/>
    <w:rsid w:val="00214151"/>
    <w:rsid w:val="002243BA"/>
    <w:rsid w:val="00235004"/>
    <w:rsid w:val="00240BF7"/>
    <w:rsid w:val="00244A6F"/>
    <w:rsid w:val="00250D4E"/>
    <w:rsid w:val="0025158E"/>
    <w:rsid w:val="00260589"/>
    <w:rsid w:val="0028036C"/>
    <w:rsid w:val="00286360"/>
    <w:rsid w:val="002A3961"/>
    <w:rsid w:val="002B31B3"/>
    <w:rsid w:val="002B3C33"/>
    <w:rsid w:val="002B511D"/>
    <w:rsid w:val="002D40F3"/>
    <w:rsid w:val="002D67B2"/>
    <w:rsid w:val="002F0F2C"/>
    <w:rsid w:val="002F569F"/>
    <w:rsid w:val="002F61AC"/>
    <w:rsid w:val="002F6422"/>
    <w:rsid w:val="00302C9F"/>
    <w:rsid w:val="003155D9"/>
    <w:rsid w:val="003217E8"/>
    <w:rsid w:val="00321C93"/>
    <w:rsid w:val="00327789"/>
    <w:rsid w:val="0033564B"/>
    <w:rsid w:val="003437C4"/>
    <w:rsid w:val="00344874"/>
    <w:rsid w:val="00346702"/>
    <w:rsid w:val="00355A44"/>
    <w:rsid w:val="00355E1A"/>
    <w:rsid w:val="003624AE"/>
    <w:rsid w:val="00373B1B"/>
    <w:rsid w:val="00391364"/>
    <w:rsid w:val="003A06CA"/>
    <w:rsid w:val="003A760B"/>
    <w:rsid w:val="003B75C0"/>
    <w:rsid w:val="003D5125"/>
    <w:rsid w:val="003E1CAD"/>
    <w:rsid w:val="003E3FD8"/>
    <w:rsid w:val="003F103E"/>
    <w:rsid w:val="003F651C"/>
    <w:rsid w:val="004173EB"/>
    <w:rsid w:val="00417764"/>
    <w:rsid w:val="00422DBB"/>
    <w:rsid w:val="004269DD"/>
    <w:rsid w:val="00435755"/>
    <w:rsid w:val="004530C6"/>
    <w:rsid w:val="00460247"/>
    <w:rsid w:val="00466267"/>
    <w:rsid w:val="00483BFA"/>
    <w:rsid w:val="004849FA"/>
    <w:rsid w:val="004A4C61"/>
    <w:rsid w:val="004B16A4"/>
    <w:rsid w:val="004C0491"/>
    <w:rsid w:val="004C3AF5"/>
    <w:rsid w:val="004D05AA"/>
    <w:rsid w:val="004D167C"/>
    <w:rsid w:val="004D6413"/>
    <w:rsid w:val="004E00D8"/>
    <w:rsid w:val="004E3257"/>
    <w:rsid w:val="004E6A58"/>
    <w:rsid w:val="004F1CA3"/>
    <w:rsid w:val="004F2F2F"/>
    <w:rsid w:val="004F3C59"/>
    <w:rsid w:val="00505374"/>
    <w:rsid w:val="00511CAD"/>
    <w:rsid w:val="00517F69"/>
    <w:rsid w:val="005202CB"/>
    <w:rsid w:val="005249D2"/>
    <w:rsid w:val="00527600"/>
    <w:rsid w:val="0054187B"/>
    <w:rsid w:val="00542CCA"/>
    <w:rsid w:val="0056038D"/>
    <w:rsid w:val="0056272F"/>
    <w:rsid w:val="00565B28"/>
    <w:rsid w:val="0058395A"/>
    <w:rsid w:val="00585177"/>
    <w:rsid w:val="00596788"/>
    <w:rsid w:val="005A3B86"/>
    <w:rsid w:val="005A5F99"/>
    <w:rsid w:val="005D24B5"/>
    <w:rsid w:val="005F0B40"/>
    <w:rsid w:val="005F2348"/>
    <w:rsid w:val="005F781E"/>
    <w:rsid w:val="00611626"/>
    <w:rsid w:val="00621B4C"/>
    <w:rsid w:val="00622470"/>
    <w:rsid w:val="00626A09"/>
    <w:rsid w:val="006610D3"/>
    <w:rsid w:val="00672793"/>
    <w:rsid w:val="00673AA2"/>
    <w:rsid w:val="00683651"/>
    <w:rsid w:val="00686174"/>
    <w:rsid w:val="00694C09"/>
    <w:rsid w:val="00695568"/>
    <w:rsid w:val="006A5EDB"/>
    <w:rsid w:val="006B0C0A"/>
    <w:rsid w:val="006B34FA"/>
    <w:rsid w:val="006C510D"/>
    <w:rsid w:val="006D5407"/>
    <w:rsid w:val="006F661D"/>
    <w:rsid w:val="00702707"/>
    <w:rsid w:val="00717F34"/>
    <w:rsid w:val="007242AE"/>
    <w:rsid w:val="00727EBC"/>
    <w:rsid w:val="0073234C"/>
    <w:rsid w:val="00750988"/>
    <w:rsid w:val="0075550F"/>
    <w:rsid w:val="007607E5"/>
    <w:rsid w:val="007654A2"/>
    <w:rsid w:val="007714A0"/>
    <w:rsid w:val="00786EBB"/>
    <w:rsid w:val="00790634"/>
    <w:rsid w:val="007960C3"/>
    <w:rsid w:val="007A4D64"/>
    <w:rsid w:val="007B05D4"/>
    <w:rsid w:val="007E7716"/>
    <w:rsid w:val="008017E4"/>
    <w:rsid w:val="00814F61"/>
    <w:rsid w:val="008158DA"/>
    <w:rsid w:val="00816407"/>
    <w:rsid w:val="0082140B"/>
    <w:rsid w:val="0082472B"/>
    <w:rsid w:val="0083577A"/>
    <w:rsid w:val="0084485A"/>
    <w:rsid w:val="00855705"/>
    <w:rsid w:val="0086233A"/>
    <w:rsid w:val="00870728"/>
    <w:rsid w:val="00881B06"/>
    <w:rsid w:val="00883FDA"/>
    <w:rsid w:val="00885112"/>
    <w:rsid w:val="008A7106"/>
    <w:rsid w:val="008E0ADE"/>
    <w:rsid w:val="008E4EAB"/>
    <w:rsid w:val="008F1260"/>
    <w:rsid w:val="008F2E91"/>
    <w:rsid w:val="008F4468"/>
    <w:rsid w:val="008F4499"/>
    <w:rsid w:val="00903E6F"/>
    <w:rsid w:val="00906C8C"/>
    <w:rsid w:val="009252E7"/>
    <w:rsid w:val="0093645D"/>
    <w:rsid w:val="00956E7D"/>
    <w:rsid w:val="009706DF"/>
    <w:rsid w:val="00994BD8"/>
    <w:rsid w:val="009B13CC"/>
    <w:rsid w:val="009C3E14"/>
    <w:rsid w:val="009C4887"/>
    <w:rsid w:val="009F02D8"/>
    <w:rsid w:val="009F4DD4"/>
    <w:rsid w:val="00A130D6"/>
    <w:rsid w:val="00A13DAE"/>
    <w:rsid w:val="00A26380"/>
    <w:rsid w:val="00A26B48"/>
    <w:rsid w:val="00A32E0B"/>
    <w:rsid w:val="00A72EC2"/>
    <w:rsid w:val="00A77C5F"/>
    <w:rsid w:val="00A86299"/>
    <w:rsid w:val="00A95D5B"/>
    <w:rsid w:val="00AA2DAE"/>
    <w:rsid w:val="00AA7834"/>
    <w:rsid w:val="00AC6C66"/>
    <w:rsid w:val="00AD1842"/>
    <w:rsid w:val="00AE6340"/>
    <w:rsid w:val="00AF309A"/>
    <w:rsid w:val="00AF70D7"/>
    <w:rsid w:val="00B02C7E"/>
    <w:rsid w:val="00B12FB0"/>
    <w:rsid w:val="00B15406"/>
    <w:rsid w:val="00B375C1"/>
    <w:rsid w:val="00B57D6A"/>
    <w:rsid w:val="00B65CA1"/>
    <w:rsid w:val="00B66E69"/>
    <w:rsid w:val="00B831AE"/>
    <w:rsid w:val="00B854DD"/>
    <w:rsid w:val="00B86D37"/>
    <w:rsid w:val="00B87FBA"/>
    <w:rsid w:val="00B944AF"/>
    <w:rsid w:val="00BA17A8"/>
    <w:rsid w:val="00BB04B9"/>
    <w:rsid w:val="00BC336C"/>
    <w:rsid w:val="00BF35A4"/>
    <w:rsid w:val="00C006E6"/>
    <w:rsid w:val="00C10BFC"/>
    <w:rsid w:val="00C14242"/>
    <w:rsid w:val="00C32B83"/>
    <w:rsid w:val="00C376C1"/>
    <w:rsid w:val="00C42CB9"/>
    <w:rsid w:val="00C52A63"/>
    <w:rsid w:val="00C538C2"/>
    <w:rsid w:val="00C66D64"/>
    <w:rsid w:val="00C75390"/>
    <w:rsid w:val="00CB5408"/>
    <w:rsid w:val="00CB69F2"/>
    <w:rsid w:val="00CC0FD8"/>
    <w:rsid w:val="00CC356D"/>
    <w:rsid w:val="00CC4A4F"/>
    <w:rsid w:val="00CD119D"/>
    <w:rsid w:val="00CE2154"/>
    <w:rsid w:val="00D04F80"/>
    <w:rsid w:val="00D160BE"/>
    <w:rsid w:val="00D2119B"/>
    <w:rsid w:val="00D27BCD"/>
    <w:rsid w:val="00D30E13"/>
    <w:rsid w:val="00D34C04"/>
    <w:rsid w:val="00D51435"/>
    <w:rsid w:val="00D6013C"/>
    <w:rsid w:val="00D61733"/>
    <w:rsid w:val="00D74A25"/>
    <w:rsid w:val="00D806D9"/>
    <w:rsid w:val="00D86940"/>
    <w:rsid w:val="00DA6A81"/>
    <w:rsid w:val="00DB497B"/>
    <w:rsid w:val="00DB5803"/>
    <w:rsid w:val="00DC6836"/>
    <w:rsid w:val="00DD70E1"/>
    <w:rsid w:val="00DF376B"/>
    <w:rsid w:val="00DF4EF4"/>
    <w:rsid w:val="00DF5CFE"/>
    <w:rsid w:val="00E11EA7"/>
    <w:rsid w:val="00E1222D"/>
    <w:rsid w:val="00E147C8"/>
    <w:rsid w:val="00E171B8"/>
    <w:rsid w:val="00E37003"/>
    <w:rsid w:val="00E45449"/>
    <w:rsid w:val="00E47DD5"/>
    <w:rsid w:val="00E5459E"/>
    <w:rsid w:val="00E54CD5"/>
    <w:rsid w:val="00E637CC"/>
    <w:rsid w:val="00E65453"/>
    <w:rsid w:val="00E8109C"/>
    <w:rsid w:val="00E82B09"/>
    <w:rsid w:val="00E92F53"/>
    <w:rsid w:val="00EA468D"/>
    <w:rsid w:val="00EB52BF"/>
    <w:rsid w:val="00ED14F2"/>
    <w:rsid w:val="00ED59A9"/>
    <w:rsid w:val="00ED601B"/>
    <w:rsid w:val="00ED68FB"/>
    <w:rsid w:val="00EE18BD"/>
    <w:rsid w:val="00EE4392"/>
    <w:rsid w:val="00F00316"/>
    <w:rsid w:val="00F16FA5"/>
    <w:rsid w:val="00F22E39"/>
    <w:rsid w:val="00F503A5"/>
    <w:rsid w:val="00F73B45"/>
    <w:rsid w:val="00F83D43"/>
    <w:rsid w:val="00F90786"/>
    <w:rsid w:val="00FA5B33"/>
    <w:rsid w:val="00FC6FCC"/>
    <w:rsid w:val="00FD6AF2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73234C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234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23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73234C"/>
    <w:rPr>
      <w:rFonts w:ascii="Arial" w:hAnsi="Arial" w:cs="Arial"/>
    </w:rPr>
  </w:style>
  <w:style w:type="paragraph" w:customStyle="1" w:styleId="ConsPlusNormal0">
    <w:name w:val="ConsPlusNormal"/>
    <w:link w:val="ConsPlusNormal"/>
    <w:rsid w:val="0073234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Интернет)1"/>
    <w:basedOn w:val="a"/>
    <w:rsid w:val="0073234C"/>
    <w:pPr>
      <w:spacing w:before="100" w:after="100"/>
    </w:pPr>
    <w:rPr>
      <w:sz w:val="24"/>
    </w:rPr>
  </w:style>
  <w:style w:type="paragraph" w:customStyle="1" w:styleId="Standard">
    <w:name w:val="Standard"/>
    <w:rsid w:val="007323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73234C"/>
    <w:pPr>
      <w:suppressLineNumbers/>
      <w:ind w:left="339" w:hanging="339"/>
    </w:pPr>
    <w:rPr>
      <w:sz w:val="20"/>
      <w:szCs w:val="20"/>
    </w:rPr>
  </w:style>
  <w:style w:type="character" w:styleId="a7">
    <w:name w:val="footnote reference"/>
    <w:uiPriority w:val="99"/>
    <w:semiHidden/>
    <w:unhideWhenUsed/>
    <w:rsid w:val="0073234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73234C"/>
    <w:rPr>
      <w:color w:val="0000FF"/>
      <w:u w:val="single"/>
    </w:rPr>
  </w:style>
  <w:style w:type="paragraph" w:customStyle="1" w:styleId="ConsPlusNonformat">
    <w:name w:val="ConsPlusNonformat"/>
    <w:rsid w:val="00086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1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5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аголовок к тексту"/>
    <w:basedOn w:val="a"/>
    <w:next w:val="a5"/>
    <w:rsid w:val="00D61733"/>
    <w:pPr>
      <w:suppressAutoHyphens/>
      <w:spacing w:after="480" w:line="240" w:lineRule="exact"/>
    </w:pPr>
    <w:rPr>
      <w:b/>
    </w:rPr>
  </w:style>
  <w:style w:type="table" w:styleId="ac">
    <w:name w:val="Table Grid"/>
    <w:basedOn w:val="a1"/>
    <w:uiPriority w:val="39"/>
    <w:rsid w:val="00D6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c"/>
    <w:uiPriority w:val="39"/>
    <w:rsid w:val="00000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F4468"/>
    <w:pPr>
      <w:ind w:left="720"/>
      <w:contextualSpacing/>
    </w:pPr>
  </w:style>
  <w:style w:type="paragraph" w:customStyle="1" w:styleId="ConsPlusTitle">
    <w:name w:val="ConsPlusTitle"/>
    <w:rsid w:val="0075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73234C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234C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23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73234C"/>
    <w:rPr>
      <w:rFonts w:ascii="Arial" w:hAnsi="Arial" w:cs="Arial"/>
    </w:rPr>
  </w:style>
  <w:style w:type="paragraph" w:customStyle="1" w:styleId="ConsPlusNormal0">
    <w:name w:val="ConsPlusNormal"/>
    <w:link w:val="ConsPlusNormal"/>
    <w:rsid w:val="0073234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Интернет)1"/>
    <w:basedOn w:val="a"/>
    <w:rsid w:val="0073234C"/>
    <w:pPr>
      <w:spacing w:before="100" w:after="100"/>
    </w:pPr>
    <w:rPr>
      <w:sz w:val="24"/>
    </w:rPr>
  </w:style>
  <w:style w:type="paragraph" w:customStyle="1" w:styleId="Standard">
    <w:name w:val="Standard"/>
    <w:rsid w:val="007323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otnote">
    <w:name w:val="Footnote"/>
    <w:basedOn w:val="Standard"/>
    <w:rsid w:val="0073234C"/>
    <w:pPr>
      <w:suppressLineNumbers/>
      <w:ind w:left="339" w:hanging="339"/>
    </w:pPr>
    <w:rPr>
      <w:sz w:val="20"/>
      <w:szCs w:val="20"/>
    </w:rPr>
  </w:style>
  <w:style w:type="character" w:styleId="a7">
    <w:name w:val="footnote reference"/>
    <w:uiPriority w:val="99"/>
    <w:semiHidden/>
    <w:unhideWhenUsed/>
    <w:rsid w:val="0073234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73234C"/>
    <w:rPr>
      <w:color w:val="0000FF"/>
      <w:u w:val="single"/>
    </w:rPr>
  </w:style>
  <w:style w:type="paragraph" w:customStyle="1" w:styleId="ConsPlusNonformat">
    <w:name w:val="ConsPlusNonformat"/>
    <w:rsid w:val="00086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1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5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аголовок к тексту"/>
    <w:basedOn w:val="a"/>
    <w:next w:val="a5"/>
    <w:rsid w:val="00D61733"/>
    <w:pPr>
      <w:suppressAutoHyphens/>
      <w:spacing w:after="480" w:line="240" w:lineRule="exact"/>
    </w:pPr>
    <w:rPr>
      <w:b/>
    </w:rPr>
  </w:style>
  <w:style w:type="table" w:styleId="ac">
    <w:name w:val="Table Grid"/>
    <w:basedOn w:val="a1"/>
    <w:uiPriority w:val="39"/>
    <w:rsid w:val="00D6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c"/>
    <w:uiPriority w:val="39"/>
    <w:rsid w:val="00000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F4468"/>
    <w:pPr>
      <w:ind w:left="720"/>
      <w:contextualSpacing/>
    </w:pPr>
  </w:style>
  <w:style w:type="paragraph" w:customStyle="1" w:styleId="ConsPlusTitle">
    <w:name w:val="ConsPlusTitle"/>
    <w:rsid w:val="0075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5511-7B6E-4317-8145-E8949E0A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2022-07-25T05:54:00Z</cp:lastPrinted>
  <dcterms:created xsi:type="dcterms:W3CDTF">2022-07-25T05:55:00Z</dcterms:created>
  <dcterms:modified xsi:type="dcterms:W3CDTF">2022-07-25T05:55:00Z</dcterms:modified>
</cp:coreProperties>
</file>