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881F" w14:textId="621D5738" w:rsidR="00B87304" w:rsidRPr="00B87304" w:rsidRDefault="00B87304" w:rsidP="00B87304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9CF457" wp14:editId="1D7D11B7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D0ED" w14:textId="77777777" w:rsidR="00B87304" w:rsidRPr="00B87304" w:rsidRDefault="00B87304" w:rsidP="00B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proofErr w:type="gramStart"/>
      <w:r w:rsidRPr="00B87304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</w:t>
      </w:r>
      <w:proofErr w:type="gramEnd"/>
      <w:r w:rsidRPr="00B87304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 xml:space="preserve"> О С Т А Н О В Л Е Н И Е</w:t>
      </w:r>
    </w:p>
    <w:p w14:paraId="2F4BC866" w14:textId="77777777" w:rsidR="00B87304" w:rsidRPr="00B87304" w:rsidRDefault="00B87304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953C2A8" w14:textId="77777777" w:rsidR="00B87304" w:rsidRPr="00B87304" w:rsidRDefault="00B87304" w:rsidP="00B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87304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B87304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B87304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1AA7F2F6" w14:textId="46603835" w:rsidR="00B87304" w:rsidRDefault="00B87304" w:rsidP="007A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87304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745919A6" w14:textId="77777777" w:rsidR="007A1C86" w:rsidRDefault="007A1C86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939F1B0" w14:textId="02FA9E26" w:rsidR="007A1C86" w:rsidRPr="009D1966" w:rsidRDefault="009D1966" w:rsidP="007A1C8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</w:t>
      </w:r>
      <w:r w:rsidRPr="009D1966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23.05.2022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</w:t>
      </w:r>
      <w:r w:rsidRPr="009D1966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СЭД-260-01-06-891</w:t>
      </w:r>
    </w:p>
    <w:p w14:paraId="5EF9B47E" w14:textId="77777777" w:rsidR="007A1C86" w:rsidRPr="007A1C86" w:rsidRDefault="007A1C86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F3B3DD8" w14:textId="668ED981" w:rsidR="009E1A60" w:rsidRDefault="009E1A60" w:rsidP="00B8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E1A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порядке оказания платных услуг и об установлении </w:t>
      </w:r>
      <w:r w:rsidR="00DA77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цены 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DA77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тарифа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за предоставленные платные услуги </w:t>
      </w:r>
      <w:r w:rsidR="00312F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униципальным казенным учреждением</w:t>
      </w:r>
      <w:r w:rsidR="00B873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0806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Кувинский краеведческий музей «Исток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14:paraId="6676FD6D" w14:textId="77777777" w:rsidR="009E1A60" w:rsidRPr="009E1A60" w:rsidRDefault="009E1A60" w:rsidP="009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5277E" w14:textId="161AC4EB" w:rsidR="009E1A60" w:rsidRPr="00933AA5" w:rsidRDefault="00BE2EFA" w:rsidP="007A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312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2566D9" w:rsidRPr="00933AA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Гражданским кодексом Российской Федерации</w:t>
      </w:r>
      <w:r w:rsidR="0025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E2EF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17 Федерального закона от 06.10.2003 № 131–ФЗ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статьей 52 Закона Российской Федерации от 09.10.1992 № 3612</w:t>
      </w:r>
      <w:r w:rsidR="002D657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33AA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D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«Основы законодательства Российской Федерации о культуре», Законом Российской Федерации от 07.02.1992 № 2300-1 «О защите прав потребителей», </w:t>
      </w:r>
      <w:r w:rsidR="0025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</w:t>
      </w:r>
      <w:r w:rsidR="002566D9" w:rsidRPr="00933AA5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</w:t>
      </w:r>
      <w:proofErr w:type="gramEnd"/>
      <w:r w:rsidR="002566D9" w:rsidRPr="00933AA5">
        <w:rPr>
          <w:rFonts w:ascii="Times New Roman" w:hAnsi="Times New Roman" w:cs="Times New Roman"/>
          <w:sz w:val="28"/>
          <w:szCs w:val="28"/>
        </w:rPr>
        <w:t xml:space="preserve"> края</w:t>
      </w:r>
      <w:r w:rsidR="002566D9">
        <w:rPr>
          <w:rFonts w:ascii="Times New Roman" w:hAnsi="Times New Roman" w:cs="Times New Roman"/>
          <w:sz w:val="28"/>
          <w:szCs w:val="28"/>
        </w:rPr>
        <w:t>,</w:t>
      </w:r>
      <w:r w:rsidRPr="00933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A60" w:rsidRPr="00933AA5">
        <w:rPr>
          <w:rFonts w:ascii="Times New Roman" w:hAnsi="Times New Roman" w:cs="Times New Roman"/>
          <w:sz w:val="28"/>
          <w:szCs w:val="28"/>
        </w:rPr>
        <w:t>администрация Кудымкарского муниципального округа Пермского края</w:t>
      </w:r>
    </w:p>
    <w:p w14:paraId="3FFAC70B" w14:textId="77777777" w:rsidR="009E1A60" w:rsidRPr="00933AA5" w:rsidRDefault="009E1A60" w:rsidP="007A1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B29185D" w14:textId="240BDBDB" w:rsidR="009E1A60" w:rsidRPr="00933AA5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7FD43" w14:textId="77777777" w:rsidR="0025348A" w:rsidRDefault="009E1A60" w:rsidP="0005366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5366A">
        <w:rPr>
          <w:rFonts w:ascii="Times New Roman" w:hAnsi="Times New Roman"/>
          <w:sz w:val="28"/>
          <w:szCs w:val="28"/>
        </w:rPr>
        <w:t>Утвердить прилагаем</w:t>
      </w:r>
      <w:r w:rsidR="0025348A">
        <w:rPr>
          <w:rFonts w:ascii="Times New Roman" w:hAnsi="Times New Roman"/>
          <w:sz w:val="28"/>
          <w:szCs w:val="28"/>
        </w:rPr>
        <w:t>ые:</w:t>
      </w:r>
    </w:p>
    <w:p w14:paraId="3DC396B9" w14:textId="08147A3A" w:rsidR="0025348A" w:rsidRDefault="009E1A60" w:rsidP="0025348A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66A">
        <w:rPr>
          <w:rFonts w:ascii="Times New Roman" w:hAnsi="Times New Roman"/>
          <w:sz w:val="28"/>
          <w:szCs w:val="28"/>
        </w:rPr>
        <w:t xml:space="preserve">Положение о </w:t>
      </w:r>
      <w:r w:rsidR="00871068" w:rsidRPr="0005366A">
        <w:rPr>
          <w:rFonts w:ascii="Times New Roman" w:hAnsi="Times New Roman"/>
          <w:sz w:val="28"/>
          <w:szCs w:val="28"/>
        </w:rPr>
        <w:t xml:space="preserve">порядке оказания платных услуг и об установлении </w:t>
      </w:r>
      <w:r w:rsidR="007D6B31">
        <w:rPr>
          <w:rFonts w:ascii="Times New Roman" w:hAnsi="Times New Roman"/>
          <w:sz w:val="28"/>
          <w:szCs w:val="28"/>
        </w:rPr>
        <w:t>цены</w:t>
      </w:r>
      <w:r w:rsidR="00871068" w:rsidRPr="0005366A">
        <w:rPr>
          <w:rFonts w:ascii="Times New Roman" w:hAnsi="Times New Roman"/>
          <w:sz w:val="28"/>
          <w:szCs w:val="28"/>
        </w:rPr>
        <w:t xml:space="preserve"> (</w:t>
      </w:r>
      <w:r w:rsidR="007D6B31">
        <w:rPr>
          <w:rFonts w:ascii="Times New Roman" w:hAnsi="Times New Roman"/>
          <w:sz w:val="28"/>
          <w:szCs w:val="28"/>
        </w:rPr>
        <w:t>тарифа</w:t>
      </w:r>
      <w:r w:rsidR="00871068" w:rsidRPr="0005366A">
        <w:rPr>
          <w:rFonts w:ascii="Times New Roman" w:hAnsi="Times New Roman"/>
          <w:sz w:val="28"/>
          <w:szCs w:val="28"/>
        </w:rPr>
        <w:t xml:space="preserve">) за предоставленные платные услуги </w:t>
      </w:r>
      <w:r w:rsidR="00B60BF3" w:rsidRPr="0005366A">
        <w:rPr>
          <w:rFonts w:ascii="Times New Roman" w:hAnsi="Times New Roman"/>
          <w:sz w:val="28"/>
          <w:szCs w:val="28"/>
        </w:rPr>
        <w:t>М</w:t>
      </w:r>
      <w:r w:rsidR="00871068" w:rsidRPr="0005366A">
        <w:rPr>
          <w:rFonts w:ascii="Times New Roman" w:hAnsi="Times New Roman"/>
          <w:sz w:val="28"/>
          <w:szCs w:val="28"/>
        </w:rPr>
        <w:t xml:space="preserve">униципальным казенным </w:t>
      </w:r>
      <w:r w:rsidR="00871068" w:rsidRPr="0025348A">
        <w:rPr>
          <w:rFonts w:ascii="Times New Roman" w:hAnsi="Times New Roman"/>
          <w:sz w:val="28"/>
          <w:szCs w:val="28"/>
        </w:rPr>
        <w:t xml:space="preserve">учреждением </w:t>
      </w:r>
      <w:r w:rsidR="005E5722" w:rsidRPr="0025348A">
        <w:rPr>
          <w:rFonts w:ascii="Times New Roman" w:hAnsi="Times New Roman"/>
          <w:sz w:val="28"/>
          <w:szCs w:val="28"/>
        </w:rPr>
        <w:t>«Кувинский краеведческий музей «Исток»</w:t>
      </w:r>
      <w:r w:rsidR="0025348A" w:rsidRPr="0025348A">
        <w:rPr>
          <w:rFonts w:ascii="Times New Roman" w:hAnsi="Times New Roman"/>
          <w:sz w:val="28"/>
          <w:szCs w:val="28"/>
        </w:rPr>
        <w:t>;</w:t>
      </w:r>
    </w:p>
    <w:p w14:paraId="2EA58B16" w14:textId="52CFE0F8" w:rsidR="0025348A" w:rsidRPr="0025348A" w:rsidRDefault="0025348A" w:rsidP="0025348A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48A">
        <w:rPr>
          <w:rFonts w:ascii="Times New Roman" w:hAnsi="Times New Roman"/>
          <w:spacing w:val="2"/>
          <w:sz w:val="28"/>
          <w:szCs w:val="28"/>
        </w:rPr>
        <w:t>Перечень платных услуг, цены</w:t>
      </w:r>
      <w:r w:rsidR="00F57B90">
        <w:rPr>
          <w:rFonts w:ascii="Times New Roman" w:hAnsi="Times New Roman"/>
          <w:spacing w:val="2"/>
          <w:sz w:val="28"/>
          <w:szCs w:val="28"/>
        </w:rPr>
        <w:t xml:space="preserve"> (тарифы)</w:t>
      </w:r>
      <w:r w:rsidRPr="0025348A">
        <w:rPr>
          <w:rFonts w:ascii="Times New Roman" w:hAnsi="Times New Roman"/>
          <w:spacing w:val="2"/>
          <w:sz w:val="28"/>
          <w:szCs w:val="28"/>
        </w:rPr>
        <w:t xml:space="preserve"> на платные услуги, </w:t>
      </w:r>
      <w:r w:rsidRPr="0025348A">
        <w:rPr>
          <w:rFonts w:ascii="Times New Roman" w:hAnsi="Times New Roman"/>
          <w:sz w:val="28"/>
          <w:szCs w:val="28"/>
        </w:rPr>
        <w:t>оказываемых Муниципальным казенным учреждением «Кувинский краеведческий музей «Исток» на 2022 год.</w:t>
      </w:r>
    </w:p>
    <w:p w14:paraId="7DC1D531" w14:textId="0533147F" w:rsidR="009E1A60" w:rsidRPr="00933AA5" w:rsidRDefault="009E1A60" w:rsidP="0025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газете «Иньвенский край» и распространяется на</w:t>
      </w:r>
      <w:r w:rsidRPr="00933AA5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</w:t>
      </w:r>
      <w:r w:rsidR="005E5722" w:rsidRPr="00933AA5">
        <w:rPr>
          <w:rFonts w:ascii="Times New Roman" w:hAnsi="Times New Roman" w:cs="Times New Roman"/>
          <w:sz w:val="28"/>
          <w:szCs w:val="28"/>
        </w:rPr>
        <w:t>01</w:t>
      </w:r>
      <w:r w:rsidRPr="00933AA5">
        <w:rPr>
          <w:rFonts w:ascii="Times New Roman" w:hAnsi="Times New Roman" w:cs="Times New Roman"/>
          <w:sz w:val="28"/>
          <w:szCs w:val="28"/>
        </w:rPr>
        <w:t>.</w:t>
      </w:r>
      <w:r w:rsidR="005E5722" w:rsidRPr="00933AA5">
        <w:rPr>
          <w:rFonts w:ascii="Times New Roman" w:hAnsi="Times New Roman" w:cs="Times New Roman"/>
          <w:sz w:val="28"/>
          <w:szCs w:val="28"/>
        </w:rPr>
        <w:t>01</w:t>
      </w:r>
      <w:r w:rsidRPr="00933AA5">
        <w:rPr>
          <w:rFonts w:ascii="Times New Roman" w:hAnsi="Times New Roman" w:cs="Times New Roman"/>
          <w:sz w:val="28"/>
          <w:szCs w:val="28"/>
        </w:rPr>
        <w:t>.20</w:t>
      </w:r>
      <w:r w:rsidR="009B23DA" w:rsidRPr="00933AA5">
        <w:rPr>
          <w:rFonts w:ascii="Times New Roman" w:hAnsi="Times New Roman" w:cs="Times New Roman"/>
          <w:sz w:val="28"/>
          <w:szCs w:val="28"/>
        </w:rPr>
        <w:t>2</w:t>
      </w:r>
      <w:r w:rsidR="005E5722" w:rsidRPr="00933AA5">
        <w:rPr>
          <w:rFonts w:ascii="Times New Roman" w:hAnsi="Times New Roman" w:cs="Times New Roman"/>
          <w:sz w:val="28"/>
          <w:szCs w:val="28"/>
        </w:rPr>
        <w:t>2</w:t>
      </w:r>
      <w:r w:rsidR="007A1C86" w:rsidRPr="00933A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429DD0" w14:textId="3B599B4C" w:rsidR="009E1A60" w:rsidRPr="00933AA5" w:rsidRDefault="009E1A60" w:rsidP="007A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3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A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B23DA" w:rsidRPr="00933AA5">
        <w:rPr>
          <w:rFonts w:ascii="Times New Roman" w:hAnsi="Times New Roman" w:cs="Times New Roman"/>
          <w:sz w:val="28"/>
          <w:szCs w:val="28"/>
        </w:rPr>
        <w:t>заместителя главы администрации Кудымкарского муниципального округа Пермского края по социальному развитию</w:t>
      </w:r>
      <w:r w:rsidRPr="00933AA5">
        <w:rPr>
          <w:rFonts w:ascii="Times New Roman" w:hAnsi="Times New Roman" w:cs="Times New Roman"/>
          <w:sz w:val="28"/>
          <w:szCs w:val="28"/>
        </w:rPr>
        <w:t>.</w:t>
      </w:r>
    </w:p>
    <w:p w14:paraId="14292297" w14:textId="32AFBC1D" w:rsidR="009E1A60" w:rsidRPr="00933AA5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06B6B" w14:textId="77777777" w:rsidR="009E1A60" w:rsidRPr="00933AA5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FEE00" w14:textId="77777777" w:rsidR="00B87304" w:rsidRPr="00933AA5" w:rsidRDefault="00B87304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0A618" w14:textId="52BF6F3C" w:rsidR="009E1A60" w:rsidRPr="00933AA5" w:rsidRDefault="005E5722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3AA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3AA5">
        <w:rPr>
          <w:rFonts w:ascii="Times New Roman" w:hAnsi="Times New Roman" w:cs="Times New Roman"/>
          <w:sz w:val="28"/>
          <w:szCs w:val="28"/>
        </w:rPr>
        <w:t>. г</w:t>
      </w:r>
      <w:r w:rsidR="009E1A60" w:rsidRPr="00933AA5">
        <w:rPr>
          <w:rFonts w:ascii="Times New Roman" w:hAnsi="Times New Roman" w:cs="Times New Roman"/>
          <w:sz w:val="28"/>
          <w:szCs w:val="28"/>
        </w:rPr>
        <w:t>лав</w:t>
      </w:r>
      <w:r w:rsidRPr="00933AA5">
        <w:rPr>
          <w:rFonts w:ascii="Times New Roman" w:hAnsi="Times New Roman" w:cs="Times New Roman"/>
          <w:sz w:val="28"/>
          <w:szCs w:val="28"/>
        </w:rPr>
        <w:t>ы</w:t>
      </w:r>
      <w:r w:rsidR="009E1A60" w:rsidRPr="00933AA5">
        <w:rPr>
          <w:rFonts w:ascii="Times New Roman" w:hAnsi="Times New Roman" w:cs="Times New Roman"/>
          <w:sz w:val="28"/>
          <w:szCs w:val="28"/>
        </w:rPr>
        <w:t xml:space="preserve"> муниципального округа – </w:t>
      </w:r>
    </w:p>
    <w:p w14:paraId="449092C7" w14:textId="517E3B83" w:rsidR="009E1A60" w:rsidRPr="00933AA5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>глав</w:t>
      </w:r>
      <w:r w:rsidR="005E5722" w:rsidRPr="00933AA5">
        <w:rPr>
          <w:rFonts w:ascii="Times New Roman" w:hAnsi="Times New Roman" w:cs="Times New Roman"/>
          <w:sz w:val="28"/>
          <w:szCs w:val="28"/>
        </w:rPr>
        <w:t>ы</w:t>
      </w:r>
      <w:r w:rsidRPr="00933AA5">
        <w:rPr>
          <w:rFonts w:ascii="Times New Roman" w:hAnsi="Times New Roman" w:cs="Times New Roman"/>
          <w:sz w:val="28"/>
          <w:szCs w:val="28"/>
        </w:rPr>
        <w:t xml:space="preserve"> администрации Кудымкарского </w:t>
      </w:r>
    </w:p>
    <w:p w14:paraId="687E8F18" w14:textId="7EBCC261" w:rsidR="00B87304" w:rsidRPr="00933AA5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C86" w:rsidRPr="00933AA5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7A1C86" w:rsidRPr="00933AA5">
        <w:rPr>
          <w:rFonts w:ascii="Times New Roman" w:hAnsi="Times New Roman" w:cs="Times New Roman"/>
          <w:sz w:val="28"/>
          <w:szCs w:val="28"/>
        </w:rPr>
        <w:tab/>
      </w:r>
      <w:r w:rsidR="007A1C86" w:rsidRPr="00933AA5">
        <w:rPr>
          <w:rFonts w:ascii="Times New Roman" w:hAnsi="Times New Roman" w:cs="Times New Roman"/>
          <w:sz w:val="28"/>
          <w:szCs w:val="28"/>
        </w:rPr>
        <w:tab/>
      </w:r>
      <w:r w:rsidR="007A1C86" w:rsidRPr="00933AA5">
        <w:rPr>
          <w:rFonts w:ascii="Times New Roman" w:hAnsi="Times New Roman" w:cs="Times New Roman"/>
          <w:sz w:val="28"/>
          <w:szCs w:val="28"/>
        </w:rPr>
        <w:tab/>
      </w:r>
      <w:r w:rsidR="007A1C86" w:rsidRPr="00933AA5">
        <w:rPr>
          <w:rFonts w:ascii="Times New Roman" w:hAnsi="Times New Roman" w:cs="Times New Roman"/>
          <w:sz w:val="28"/>
          <w:szCs w:val="28"/>
        </w:rPr>
        <w:tab/>
      </w:r>
      <w:r w:rsidR="007A1C86" w:rsidRPr="00933AA5">
        <w:rPr>
          <w:rFonts w:ascii="Times New Roman" w:hAnsi="Times New Roman" w:cs="Times New Roman"/>
          <w:sz w:val="28"/>
          <w:szCs w:val="28"/>
        </w:rPr>
        <w:tab/>
      </w:r>
      <w:r w:rsidR="005E5722" w:rsidRPr="00933AA5">
        <w:rPr>
          <w:rFonts w:ascii="Times New Roman" w:hAnsi="Times New Roman" w:cs="Times New Roman"/>
          <w:sz w:val="28"/>
          <w:szCs w:val="28"/>
        </w:rPr>
        <w:t>С.А. Коновалова</w:t>
      </w:r>
    </w:p>
    <w:p w14:paraId="70689EFD" w14:textId="77777777" w:rsidR="007A1C86" w:rsidRPr="00933AA5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841A6" w14:textId="77777777" w:rsidR="007A1C86" w:rsidRPr="00933AA5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B7351" w14:textId="77777777" w:rsidR="007A1C86" w:rsidRPr="00933AA5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EF9EC" w14:textId="77777777" w:rsidR="007A1C86" w:rsidRPr="00933AA5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33AA5" w:rsidRPr="00933AA5" w14:paraId="6AEC9EDC" w14:textId="77777777" w:rsidTr="009D1966">
        <w:tc>
          <w:tcPr>
            <w:tcW w:w="4503" w:type="dxa"/>
          </w:tcPr>
          <w:p w14:paraId="57449C9C" w14:textId="77777777" w:rsidR="009E1A60" w:rsidRPr="00933AA5" w:rsidRDefault="009E1A60" w:rsidP="009E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2C1D07A" w14:textId="644B5F9B" w:rsidR="009E1A60" w:rsidRPr="00933AA5" w:rsidRDefault="007A1C86" w:rsidP="009E1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1310DD7A" w14:textId="77777777" w:rsidR="009D1966" w:rsidRDefault="009E1A60" w:rsidP="009E1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Кудымкарского муниципального округа Пермского края               </w:t>
            </w:r>
            <w:r w:rsidR="009D19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2067B861" w14:textId="5BD32644" w:rsidR="009E1A60" w:rsidRPr="00933AA5" w:rsidRDefault="009D1966" w:rsidP="009E1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D1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D1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СЭД-260-01-06-891</w:t>
            </w:r>
          </w:p>
          <w:p w14:paraId="7E38FA70" w14:textId="77777777" w:rsidR="009E1A60" w:rsidRPr="00933AA5" w:rsidRDefault="009E1A60" w:rsidP="009E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B4FC4C" w14:textId="77777777" w:rsidR="00871068" w:rsidRPr="00933AA5" w:rsidRDefault="00871068" w:rsidP="007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73FD4D6" w14:textId="6EDDAEE1" w:rsidR="00871068" w:rsidRPr="00933AA5" w:rsidRDefault="00871068" w:rsidP="008710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33AA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порядке оказания платных услуг и об установлении </w:t>
      </w:r>
      <w:r w:rsidR="007D6B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цены </w:t>
      </w:r>
      <w:r w:rsidRPr="00933AA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</w:t>
      </w:r>
      <w:r w:rsidR="007D6B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тарифа</w:t>
      </w:r>
      <w:r w:rsidRPr="00933AA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) за предоставленные платные услуги </w:t>
      </w:r>
      <w:r w:rsidR="00A35E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Pr="00933AA5">
        <w:rPr>
          <w:rFonts w:ascii="Times New Roman" w:hAnsi="Times New Roman" w:cs="Times New Roman"/>
          <w:b/>
          <w:sz w:val="28"/>
          <w:szCs w:val="28"/>
        </w:rPr>
        <w:t>униципальным казенным учреждением</w:t>
      </w:r>
    </w:p>
    <w:p w14:paraId="66D4FECA" w14:textId="2978E3A5" w:rsidR="00871068" w:rsidRPr="00933AA5" w:rsidRDefault="00871068" w:rsidP="008710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AA5">
        <w:rPr>
          <w:rFonts w:ascii="Times New Roman" w:hAnsi="Times New Roman" w:cs="Times New Roman"/>
          <w:b/>
          <w:sz w:val="28"/>
          <w:szCs w:val="28"/>
        </w:rPr>
        <w:t>«</w:t>
      </w:r>
      <w:r w:rsidR="005E5722" w:rsidRPr="00933AA5">
        <w:rPr>
          <w:rFonts w:ascii="Times New Roman" w:hAnsi="Times New Roman" w:cs="Times New Roman"/>
          <w:b/>
          <w:bCs/>
          <w:sz w:val="28"/>
          <w:szCs w:val="28"/>
        </w:rPr>
        <w:t>Кувинский краеведческий музей «Исток»</w:t>
      </w:r>
    </w:p>
    <w:p w14:paraId="143F7EB3" w14:textId="77777777" w:rsidR="00871068" w:rsidRPr="00933AA5" w:rsidRDefault="00871068" w:rsidP="007A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C6168" w14:textId="77777777" w:rsidR="00871068" w:rsidRPr="00933AA5" w:rsidRDefault="00871068" w:rsidP="008710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161BE75" w14:textId="77777777" w:rsidR="00871068" w:rsidRPr="00933AA5" w:rsidRDefault="00871068" w:rsidP="0087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6F94" w14:textId="58B4E6DB" w:rsidR="00DA77DE" w:rsidRPr="00DA77DE" w:rsidRDefault="00DB6444" w:rsidP="00DA77DE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933AA5">
        <w:rPr>
          <w:color w:val="auto"/>
          <w:sz w:val="28"/>
          <w:szCs w:val="28"/>
        </w:rPr>
        <w:t xml:space="preserve">Настоящее </w:t>
      </w:r>
      <w:r w:rsidR="00871068" w:rsidRPr="00933AA5">
        <w:rPr>
          <w:color w:val="auto"/>
          <w:sz w:val="28"/>
          <w:szCs w:val="28"/>
        </w:rPr>
        <w:t>Положение</w:t>
      </w:r>
      <w:r w:rsidR="00871068" w:rsidRPr="00933AA5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о порядке оказания платных услуг и об установлении </w:t>
      </w:r>
      <w:r w:rsidR="007D6B31">
        <w:rPr>
          <w:rFonts w:eastAsia="Times New Roman"/>
          <w:color w:val="auto"/>
          <w:spacing w:val="2"/>
          <w:sz w:val="28"/>
          <w:szCs w:val="28"/>
          <w:lang w:eastAsia="ru-RU"/>
        </w:rPr>
        <w:t>цены</w:t>
      </w:r>
      <w:r w:rsidR="00871068" w:rsidRPr="00933AA5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(</w:t>
      </w:r>
      <w:r w:rsidR="007D6B31">
        <w:rPr>
          <w:rFonts w:eastAsia="Times New Roman"/>
          <w:color w:val="auto"/>
          <w:spacing w:val="2"/>
          <w:sz w:val="28"/>
          <w:szCs w:val="28"/>
          <w:lang w:eastAsia="ru-RU"/>
        </w:rPr>
        <w:t>тарифа</w:t>
      </w:r>
      <w:r w:rsidR="00871068" w:rsidRPr="00933AA5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) за предоставленные платные услуги </w:t>
      </w:r>
      <w:r w:rsidR="00A35E1A">
        <w:rPr>
          <w:rFonts w:eastAsia="Times New Roman"/>
          <w:color w:val="auto"/>
          <w:spacing w:val="2"/>
          <w:sz w:val="28"/>
          <w:szCs w:val="28"/>
          <w:lang w:eastAsia="ru-RU"/>
        </w:rPr>
        <w:t>М</w:t>
      </w:r>
      <w:r w:rsidR="00871068" w:rsidRPr="00933AA5">
        <w:rPr>
          <w:color w:val="auto"/>
          <w:sz w:val="28"/>
          <w:szCs w:val="28"/>
        </w:rPr>
        <w:t xml:space="preserve">униципальным казенным учреждением </w:t>
      </w:r>
      <w:r w:rsidR="005E5722" w:rsidRPr="00933AA5">
        <w:rPr>
          <w:color w:val="auto"/>
          <w:sz w:val="28"/>
          <w:szCs w:val="28"/>
        </w:rPr>
        <w:t>«Кувинский краеведческий музей «Исток»</w:t>
      </w:r>
      <w:r w:rsidR="005E5722" w:rsidRPr="00933A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5773A" w:rsidRPr="00933AA5">
        <w:rPr>
          <w:rFonts w:eastAsia="Times New Roman"/>
          <w:color w:val="auto"/>
          <w:sz w:val="28"/>
          <w:szCs w:val="28"/>
          <w:lang w:eastAsia="ru-RU"/>
        </w:rPr>
        <w:t>(далее</w:t>
      </w:r>
      <w:r w:rsidR="007A1C86" w:rsidRPr="00933A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5773A" w:rsidRPr="00933AA5">
        <w:rPr>
          <w:rFonts w:eastAsia="Times New Roman"/>
          <w:color w:val="auto"/>
          <w:sz w:val="28"/>
          <w:szCs w:val="28"/>
          <w:lang w:eastAsia="ru-RU"/>
        </w:rPr>
        <w:t xml:space="preserve">- Положение) </w:t>
      </w:r>
      <w:r w:rsidR="00871068" w:rsidRPr="00933AA5">
        <w:rPr>
          <w:rFonts w:eastAsia="Times New Roman"/>
          <w:color w:val="auto"/>
          <w:sz w:val="28"/>
          <w:szCs w:val="28"/>
          <w:lang w:eastAsia="ru-RU"/>
        </w:rPr>
        <w:t xml:space="preserve">регламентирует правила организации платных </w:t>
      </w:r>
      <w:r w:rsidR="007A1C86" w:rsidRPr="00933AA5">
        <w:rPr>
          <w:rFonts w:eastAsia="Times New Roman"/>
          <w:color w:val="auto"/>
          <w:sz w:val="28"/>
          <w:szCs w:val="28"/>
          <w:lang w:eastAsia="ru-RU"/>
        </w:rPr>
        <w:t xml:space="preserve">услуг в </w:t>
      </w:r>
      <w:r w:rsidR="00A35E1A">
        <w:rPr>
          <w:rFonts w:eastAsia="Times New Roman"/>
          <w:color w:val="auto"/>
          <w:sz w:val="28"/>
          <w:szCs w:val="28"/>
          <w:lang w:eastAsia="ru-RU"/>
        </w:rPr>
        <w:t>М</w:t>
      </w:r>
      <w:r w:rsidR="007A1C86" w:rsidRPr="00933AA5">
        <w:rPr>
          <w:rFonts w:eastAsia="Times New Roman"/>
          <w:color w:val="auto"/>
          <w:sz w:val="28"/>
          <w:szCs w:val="28"/>
          <w:lang w:eastAsia="ru-RU"/>
        </w:rPr>
        <w:t xml:space="preserve">униципальном казенном </w:t>
      </w:r>
      <w:r w:rsidR="00871068" w:rsidRPr="00933AA5">
        <w:rPr>
          <w:rFonts w:eastAsia="Times New Roman"/>
          <w:color w:val="auto"/>
          <w:sz w:val="28"/>
          <w:szCs w:val="28"/>
          <w:lang w:eastAsia="ru-RU"/>
        </w:rPr>
        <w:t>учреждении</w:t>
      </w:r>
      <w:r w:rsidR="005E5722" w:rsidRPr="00933A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E5722" w:rsidRPr="00933AA5">
        <w:rPr>
          <w:color w:val="auto"/>
          <w:sz w:val="28"/>
          <w:szCs w:val="28"/>
        </w:rPr>
        <w:t>«Кувинский краеведческий музей «Исток»</w:t>
      </w:r>
      <w:r w:rsidR="00871068" w:rsidRPr="00933AA5">
        <w:rPr>
          <w:rFonts w:eastAsia="Times New Roman"/>
          <w:color w:val="auto"/>
          <w:sz w:val="28"/>
          <w:szCs w:val="28"/>
          <w:lang w:eastAsia="ru-RU"/>
        </w:rPr>
        <w:t xml:space="preserve"> (далее –</w:t>
      </w:r>
      <w:r w:rsidR="00350EC7" w:rsidRPr="00933A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71068" w:rsidRPr="00933AA5">
        <w:rPr>
          <w:rFonts w:eastAsia="Times New Roman"/>
          <w:color w:val="auto"/>
          <w:sz w:val="28"/>
          <w:szCs w:val="28"/>
          <w:lang w:eastAsia="ru-RU"/>
        </w:rPr>
        <w:t>МКУ «</w:t>
      </w:r>
      <w:r w:rsidR="002E4F22" w:rsidRPr="00933AA5">
        <w:rPr>
          <w:rFonts w:eastAsia="Times New Roman"/>
          <w:color w:val="auto"/>
          <w:sz w:val="28"/>
          <w:szCs w:val="28"/>
          <w:lang w:eastAsia="ru-RU"/>
        </w:rPr>
        <w:t>ККМ «ИСТОК»</w:t>
      </w:r>
      <w:r w:rsidR="009B6658" w:rsidRPr="00933AA5">
        <w:rPr>
          <w:rFonts w:eastAsia="Times New Roman"/>
          <w:color w:val="auto"/>
          <w:sz w:val="28"/>
          <w:szCs w:val="28"/>
          <w:lang w:eastAsia="ru-RU"/>
        </w:rPr>
        <w:t>, учреждение</w:t>
      </w:r>
      <w:r w:rsidR="002E4F22" w:rsidRPr="00933AA5">
        <w:rPr>
          <w:rFonts w:eastAsia="Times New Roman"/>
          <w:color w:val="auto"/>
          <w:sz w:val="28"/>
          <w:szCs w:val="28"/>
          <w:lang w:eastAsia="ru-RU"/>
        </w:rPr>
        <w:t>)</w:t>
      </w:r>
      <w:r w:rsidRPr="00933AA5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9C0A76" w:rsidRPr="00933AA5">
        <w:rPr>
          <w:color w:val="auto"/>
          <w:sz w:val="28"/>
          <w:szCs w:val="28"/>
          <w:shd w:val="clear" w:color="auto" w:fill="FFFFFF"/>
        </w:rPr>
        <w:t xml:space="preserve">определяет виды платных услуг, порядок предоставления платных услуг, оказываемых </w:t>
      </w:r>
      <w:r w:rsidRPr="00933AA5">
        <w:rPr>
          <w:color w:val="auto"/>
          <w:sz w:val="28"/>
          <w:szCs w:val="28"/>
          <w:shd w:val="clear" w:color="auto" w:fill="FFFFFF"/>
        </w:rPr>
        <w:t>физическим и юридическим лицам</w:t>
      </w:r>
      <w:r w:rsidR="009C0A76" w:rsidRPr="00933AA5">
        <w:rPr>
          <w:color w:val="auto"/>
          <w:sz w:val="28"/>
          <w:szCs w:val="28"/>
          <w:shd w:val="clear" w:color="auto" w:fill="FFFFFF"/>
        </w:rPr>
        <w:t>, а также порядок учета</w:t>
      </w:r>
      <w:proofErr w:type="gramEnd"/>
      <w:r w:rsidR="009C0A76" w:rsidRPr="00933AA5">
        <w:rPr>
          <w:color w:val="auto"/>
          <w:sz w:val="28"/>
          <w:szCs w:val="28"/>
          <w:shd w:val="clear" w:color="auto" w:fill="FFFFFF"/>
        </w:rPr>
        <w:t xml:space="preserve"> и распределения средств от платных услуг</w:t>
      </w:r>
      <w:r w:rsidR="009D1795" w:rsidRPr="00933AA5">
        <w:rPr>
          <w:color w:val="auto"/>
          <w:sz w:val="28"/>
          <w:szCs w:val="28"/>
          <w:shd w:val="clear" w:color="auto" w:fill="FFFFFF"/>
        </w:rPr>
        <w:t xml:space="preserve">, и разработано в соответствии </w:t>
      </w:r>
      <w:proofErr w:type="gramStart"/>
      <w:r w:rsidR="009D1795" w:rsidRPr="00933AA5">
        <w:rPr>
          <w:color w:val="auto"/>
          <w:sz w:val="28"/>
          <w:szCs w:val="28"/>
          <w:shd w:val="clear" w:color="auto" w:fill="FFFFFF"/>
        </w:rPr>
        <w:t>с</w:t>
      </w:r>
      <w:proofErr w:type="gramEnd"/>
      <w:r w:rsidR="009D1795" w:rsidRPr="00933AA5">
        <w:rPr>
          <w:color w:val="auto"/>
          <w:sz w:val="28"/>
          <w:szCs w:val="28"/>
          <w:shd w:val="clear" w:color="auto" w:fill="FFFFFF"/>
        </w:rPr>
        <w:t>:</w:t>
      </w:r>
    </w:p>
    <w:p w14:paraId="083834DF" w14:textId="195EDE43" w:rsidR="00DA77DE" w:rsidRPr="00DA77DE" w:rsidRDefault="00DA77DE" w:rsidP="00DA77DE">
      <w:pPr>
        <w:pStyle w:val="Default"/>
        <w:ind w:left="709"/>
        <w:jc w:val="both"/>
        <w:rPr>
          <w:color w:val="auto"/>
          <w:sz w:val="28"/>
          <w:szCs w:val="28"/>
        </w:rPr>
      </w:pPr>
      <w:r w:rsidRPr="00DA77DE">
        <w:rPr>
          <w:sz w:val="28"/>
          <w:szCs w:val="28"/>
        </w:rPr>
        <w:t>- Гражданским кодексом Российской Федерации;</w:t>
      </w:r>
    </w:p>
    <w:p w14:paraId="2A094C8D" w14:textId="52020D45" w:rsidR="009D1795" w:rsidRPr="00933AA5" w:rsidRDefault="009D1795" w:rsidP="009D17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3AA5">
        <w:rPr>
          <w:color w:val="auto"/>
          <w:sz w:val="28"/>
          <w:szCs w:val="28"/>
        </w:rPr>
        <w:t>- Федеральным законом от 06.10.2003 № 131 – ФЗ «Об общих принципах организации местного самоуправления в Российской Федерации»;</w:t>
      </w:r>
    </w:p>
    <w:p w14:paraId="41CA739F" w14:textId="3268639C" w:rsidR="009D1795" w:rsidRPr="00933AA5" w:rsidRDefault="009D1795" w:rsidP="009D179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>- Федеральным законом от 12.01.1996 № 7-ФЗ «О некоммерческих организациях»;</w:t>
      </w:r>
    </w:p>
    <w:p w14:paraId="3DE711BE" w14:textId="5726B460" w:rsidR="002659CC" w:rsidRPr="00933AA5" w:rsidRDefault="009D1795" w:rsidP="002659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 xml:space="preserve">- </w:t>
      </w:r>
      <w:r w:rsidR="00A35E1A">
        <w:rPr>
          <w:sz w:val="28"/>
          <w:szCs w:val="28"/>
        </w:rPr>
        <w:t>З</w:t>
      </w:r>
      <w:r w:rsidRPr="00933AA5">
        <w:rPr>
          <w:sz w:val="28"/>
          <w:szCs w:val="28"/>
        </w:rPr>
        <w:t>аконом</w:t>
      </w:r>
      <w:r w:rsidR="00A35E1A">
        <w:rPr>
          <w:sz w:val="28"/>
          <w:szCs w:val="28"/>
        </w:rPr>
        <w:t xml:space="preserve"> Российской Федерации</w:t>
      </w:r>
      <w:r w:rsidRPr="00933AA5">
        <w:rPr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14:paraId="54425227" w14:textId="3C010F05" w:rsidR="009D1795" w:rsidRPr="00933AA5" w:rsidRDefault="009D1795" w:rsidP="009D179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>- Законом Российской Федерации от 07.02.1992 № 2300-1 «О защите прав потребителей»;</w:t>
      </w:r>
    </w:p>
    <w:p w14:paraId="3274584D" w14:textId="521ECAD3" w:rsidR="009D1795" w:rsidRPr="00933AA5" w:rsidRDefault="002659CC" w:rsidP="002659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 xml:space="preserve">- </w:t>
      </w:r>
      <w:r w:rsidR="009D1795" w:rsidRPr="00933AA5">
        <w:rPr>
          <w:sz w:val="28"/>
          <w:szCs w:val="28"/>
        </w:rPr>
        <w:t>приказ</w:t>
      </w:r>
      <w:r w:rsidRPr="00933AA5">
        <w:rPr>
          <w:sz w:val="28"/>
          <w:szCs w:val="28"/>
        </w:rPr>
        <w:t>ом</w:t>
      </w:r>
      <w:r w:rsidR="009D1795" w:rsidRPr="00933AA5">
        <w:rPr>
          <w:sz w:val="28"/>
          <w:szCs w:val="28"/>
        </w:rPr>
        <w:t xml:space="preserve"> Министерства культуры, молодежной политики и массовых коммуникаций Пермского края от 30.01.2015 № 27-01-10-21 «О бесплатном посещении музеев лицами, не достигшими восемнадцати лет»;</w:t>
      </w:r>
    </w:p>
    <w:p w14:paraId="0453253B" w14:textId="37A253DE" w:rsidR="009D1795" w:rsidRPr="00933AA5" w:rsidRDefault="009D1795" w:rsidP="009D179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>- Уставом</w:t>
      </w:r>
      <w:r w:rsidR="00A35E1A">
        <w:rPr>
          <w:sz w:val="28"/>
          <w:szCs w:val="28"/>
        </w:rPr>
        <w:t xml:space="preserve"> </w:t>
      </w:r>
      <w:r w:rsidR="00A35E1A" w:rsidRPr="00933AA5">
        <w:rPr>
          <w:sz w:val="28"/>
          <w:szCs w:val="28"/>
        </w:rPr>
        <w:t>Кудымкарского муниципального округа Пермского кра</w:t>
      </w:r>
      <w:r w:rsidR="00A35E1A">
        <w:rPr>
          <w:sz w:val="28"/>
          <w:szCs w:val="28"/>
        </w:rPr>
        <w:t>я</w:t>
      </w:r>
      <w:r w:rsidRPr="00933AA5">
        <w:rPr>
          <w:sz w:val="28"/>
          <w:szCs w:val="28"/>
        </w:rPr>
        <w:t>.</w:t>
      </w:r>
    </w:p>
    <w:p w14:paraId="635A6404" w14:textId="258486EE" w:rsidR="00D83097" w:rsidRPr="00933AA5" w:rsidRDefault="00D83097" w:rsidP="001F604A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3AA5">
        <w:rPr>
          <w:rFonts w:ascii="Times New Roman" w:hAnsi="Times New Roman"/>
          <w:sz w:val="28"/>
          <w:szCs w:val="28"/>
        </w:rPr>
        <w:t>Платные услуги предоставляются физическим и юридическим лицам в целях:</w:t>
      </w:r>
    </w:p>
    <w:p w14:paraId="1DBBCA4B" w14:textId="5EE68E3F" w:rsidR="00D83097" w:rsidRPr="00933AA5" w:rsidRDefault="00D83097" w:rsidP="001F604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>- реализации их прав на удовлетворение</w:t>
      </w:r>
      <w:r w:rsidR="008E4062" w:rsidRPr="00933AA5">
        <w:rPr>
          <w:sz w:val="28"/>
          <w:szCs w:val="28"/>
        </w:rPr>
        <w:t xml:space="preserve"> </w:t>
      </w:r>
      <w:r w:rsidR="001F604A" w:rsidRPr="00933AA5">
        <w:rPr>
          <w:sz w:val="28"/>
          <w:szCs w:val="28"/>
        </w:rPr>
        <w:t>интеллектуальных, информационных, культурно-досуговых и иных потребностей социально-культурного характера</w:t>
      </w:r>
      <w:r w:rsidRPr="00933AA5">
        <w:rPr>
          <w:sz w:val="28"/>
          <w:szCs w:val="28"/>
        </w:rPr>
        <w:t>;</w:t>
      </w:r>
    </w:p>
    <w:p w14:paraId="484C54BF" w14:textId="32DC0886" w:rsidR="00D83097" w:rsidRPr="00933AA5" w:rsidRDefault="00D83097" w:rsidP="001F604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 xml:space="preserve">- </w:t>
      </w:r>
      <w:r w:rsidR="001F604A" w:rsidRPr="00933AA5">
        <w:rPr>
          <w:sz w:val="28"/>
          <w:szCs w:val="28"/>
        </w:rPr>
        <w:t>духовного обогащения граждан</w:t>
      </w:r>
      <w:r w:rsidRPr="00933AA5">
        <w:rPr>
          <w:sz w:val="28"/>
          <w:szCs w:val="28"/>
        </w:rPr>
        <w:t>;</w:t>
      </w:r>
    </w:p>
    <w:p w14:paraId="335BF163" w14:textId="3E3FC057" w:rsidR="00D83097" w:rsidRPr="00933AA5" w:rsidRDefault="00D83097" w:rsidP="001F604A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>- организации досуга и отдыха населения.</w:t>
      </w:r>
    </w:p>
    <w:p w14:paraId="1A83B889" w14:textId="519F76EE" w:rsidR="00871068" w:rsidRPr="00933AA5" w:rsidRDefault="00871068" w:rsidP="001F604A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3AA5">
        <w:rPr>
          <w:rFonts w:ascii="Times New Roman" w:hAnsi="Times New Roman"/>
          <w:sz w:val="28"/>
          <w:szCs w:val="28"/>
        </w:rPr>
        <w:t xml:space="preserve">Оказание платных услуг не может наносить ущерб или </w:t>
      </w:r>
      <w:r w:rsidR="001F604A" w:rsidRPr="00933AA5">
        <w:rPr>
          <w:rFonts w:ascii="Times New Roman" w:hAnsi="Times New Roman"/>
          <w:sz w:val="28"/>
          <w:szCs w:val="28"/>
        </w:rPr>
        <w:t>ухудшать</w:t>
      </w:r>
      <w:r w:rsidRPr="00933AA5">
        <w:rPr>
          <w:rFonts w:ascii="Times New Roman" w:hAnsi="Times New Roman"/>
          <w:sz w:val="28"/>
          <w:szCs w:val="28"/>
        </w:rPr>
        <w:t xml:space="preserve"> качеств</w:t>
      </w:r>
      <w:r w:rsidR="001F604A" w:rsidRPr="00933AA5">
        <w:rPr>
          <w:rFonts w:ascii="Times New Roman" w:hAnsi="Times New Roman"/>
          <w:sz w:val="28"/>
          <w:szCs w:val="28"/>
        </w:rPr>
        <w:t>о</w:t>
      </w:r>
      <w:r w:rsidRPr="00933AA5">
        <w:rPr>
          <w:rFonts w:ascii="Times New Roman" w:hAnsi="Times New Roman"/>
          <w:sz w:val="28"/>
          <w:szCs w:val="28"/>
        </w:rPr>
        <w:t xml:space="preserve"> предоставления основных услуг, которые учреждение обязано оказать бесплатно для населения.</w:t>
      </w:r>
    </w:p>
    <w:p w14:paraId="3F636CD6" w14:textId="519C5B31" w:rsidR="009D1795" w:rsidRPr="00933AA5" w:rsidRDefault="009C0A76" w:rsidP="009D179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33AA5">
        <w:rPr>
          <w:rFonts w:ascii="Times New Roman" w:hAnsi="Times New Roman"/>
          <w:sz w:val="28"/>
          <w:szCs w:val="28"/>
          <w:shd w:val="clear" w:color="auto" w:fill="FFFFFF"/>
        </w:rPr>
        <w:t xml:space="preserve">Оказание платных услуг является одним из видов уставной деятельности </w:t>
      </w:r>
      <w:r w:rsidR="009B6658" w:rsidRPr="00933AA5">
        <w:rPr>
          <w:rFonts w:ascii="Times New Roman" w:hAnsi="Times New Roman"/>
          <w:sz w:val="28"/>
          <w:szCs w:val="28"/>
          <w:shd w:val="clear" w:color="auto" w:fill="FFFFFF"/>
        </w:rPr>
        <w:t>МКУ «ККМ» ИСТОК»</w:t>
      </w:r>
      <w:r w:rsidR="00F853BD" w:rsidRPr="00933AA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9073911" w14:textId="27F00E5A" w:rsidR="009C0A76" w:rsidRPr="00933AA5" w:rsidRDefault="009C0A76" w:rsidP="009D1795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33A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Платные виды деятельности учреждения признаются некоммерческими, так как не направлены на систематическое извлечение прибыли, и считаются услугами, не имеющими материального результата.</w:t>
      </w:r>
    </w:p>
    <w:p w14:paraId="40C3374F" w14:textId="77777777" w:rsidR="00871068" w:rsidRPr="00933AA5" w:rsidRDefault="00871068" w:rsidP="007A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D97C2" w14:textId="77777777" w:rsidR="00871068" w:rsidRPr="00933AA5" w:rsidRDefault="00871068" w:rsidP="007A1C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платных услуг</w:t>
      </w:r>
    </w:p>
    <w:p w14:paraId="1C23C0F3" w14:textId="77777777" w:rsidR="00871068" w:rsidRPr="00933AA5" w:rsidRDefault="00871068" w:rsidP="007A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DEB18" w14:textId="58852E29" w:rsidR="00871068" w:rsidRPr="00933AA5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E4F22"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«ККМ «ИСТОК» </w:t>
      </w:r>
      <w:r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оказывать </w:t>
      </w:r>
      <w:r w:rsidR="008E4062"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– </w:t>
      </w:r>
      <w:r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населению, </w:t>
      </w:r>
      <w:r w:rsidR="008E4062"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– </w:t>
      </w:r>
      <w:r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 учреждениям и организациям</w:t>
      </w:r>
      <w:r w:rsidR="008E4062"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125DEE"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платных </w:t>
      </w:r>
      <w:r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</w:t>
      </w:r>
    </w:p>
    <w:p w14:paraId="46A90B1C" w14:textId="3F66D07C" w:rsidR="002E4F22" w:rsidRPr="00933AA5" w:rsidRDefault="002E4F22" w:rsidP="002E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>- экскурсионное и лекционное обслуживание;</w:t>
      </w:r>
    </w:p>
    <w:p w14:paraId="5E1C0790" w14:textId="77777777" w:rsidR="002E4F22" w:rsidRPr="00933AA5" w:rsidRDefault="002E4F22" w:rsidP="002E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>- проведение тематических вечеров, встреч, викторин, конкурсов и других мероприятий (массовых мероприятий);</w:t>
      </w:r>
    </w:p>
    <w:p w14:paraId="745B09B5" w14:textId="77777777" w:rsidR="002E4F22" w:rsidRPr="00933AA5" w:rsidRDefault="002E4F22" w:rsidP="002E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>- услуги по копированию, фотокопированию музейных предметов и музейных коллекций;</w:t>
      </w:r>
    </w:p>
    <w:p w14:paraId="5B7B2B05" w14:textId="006AC14E" w:rsidR="00871068" w:rsidRPr="00933AA5" w:rsidRDefault="002E4F22" w:rsidP="00125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A5">
        <w:rPr>
          <w:rFonts w:ascii="Times New Roman" w:hAnsi="Times New Roman" w:cs="Times New Roman"/>
          <w:sz w:val="28"/>
          <w:szCs w:val="28"/>
        </w:rPr>
        <w:t>- организацию и проведение выставок из фондов музея, выставок-продаж изделий декоративно-прикладного и художественного искусства, книгопечатной и сувенирной продукции, выставок на площадках музея из других музеев, коллекций частных лиц, различных организаций</w:t>
      </w:r>
      <w:r w:rsidR="00125DEE" w:rsidRPr="00933AA5">
        <w:rPr>
          <w:rFonts w:ascii="Times New Roman" w:hAnsi="Times New Roman" w:cs="Times New Roman"/>
          <w:sz w:val="28"/>
          <w:szCs w:val="28"/>
        </w:rPr>
        <w:t>.</w:t>
      </w:r>
    </w:p>
    <w:p w14:paraId="1A8678F2" w14:textId="77777777" w:rsidR="00125DEE" w:rsidRPr="00933AA5" w:rsidRDefault="00125DEE" w:rsidP="00125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E37E9" w14:textId="77777777" w:rsidR="00871068" w:rsidRPr="00933AA5" w:rsidRDefault="00871068" w:rsidP="007A1C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оказания платных услуг</w:t>
      </w:r>
    </w:p>
    <w:p w14:paraId="4B2397FF" w14:textId="77777777" w:rsidR="00871068" w:rsidRPr="00933AA5" w:rsidRDefault="00871068" w:rsidP="007A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24492" w14:textId="529D406F" w:rsidR="0014447C" w:rsidRPr="00933AA5" w:rsidRDefault="00871068" w:rsidP="00EF42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 xml:space="preserve">3.1. </w:t>
      </w:r>
      <w:r w:rsidR="0014447C" w:rsidRPr="00933AA5">
        <w:rPr>
          <w:sz w:val="28"/>
          <w:szCs w:val="28"/>
        </w:rPr>
        <w:t>Платные услуги, оказываемые учреждением, оформляются договором с потребителями или их законными представителями.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правовыми актами.</w:t>
      </w:r>
      <w:r w:rsidR="00DB6444" w:rsidRPr="00933AA5">
        <w:rPr>
          <w:sz w:val="28"/>
          <w:szCs w:val="28"/>
        </w:rPr>
        <w:t xml:space="preserve"> </w:t>
      </w:r>
      <w:r w:rsidR="00DB6444" w:rsidRPr="00933AA5">
        <w:rPr>
          <w:sz w:val="28"/>
          <w:szCs w:val="28"/>
          <w:shd w:val="clear" w:color="auto" w:fill="FFFFFF"/>
        </w:rPr>
        <w:t>Стоимость оказания платной услуги определяется в договоре между Учреждением и Потребителем.</w:t>
      </w:r>
    </w:p>
    <w:p w14:paraId="7D0D37F4" w14:textId="35F2BDC3" w:rsidR="0014447C" w:rsidRPr="00933AA5" w:rsidRDefault="0014447C" w:rsidP="00EF42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>3.</w:t>
      </w:r>
      <w:r w:rsidR="00EF42E3">
        <w:rPr>
          <w:sz w:val="28"/>
          <w:szCs w:val="28"/>
        </w:rPr>
        <w:t>2</w:t>
      </w:r>
      <w:r w:rsidRPr="00933AA5">
        <w:rPr>
          <w:sz w:val="28"/>
          <w:szCs w:val="28"/>
        </w:rPr>
        <w:t>. 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14:paraId="7F287E34" w14:textId="79CF7721" w:rsidR="0014447C" w:rsidRPr="007F27D2" w:rsidRDefault="0014447C" w:rsidP="00EF42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AA5">
        <w:rPr>
          <w:sz w:val="28"/>
          <w:szCs w:val="28"/>
        </w:rPr>
        <w:t>3.</w:t>
      </w:r>
      <w:r w:rsidR="00EF42E3">
        <w:rPr>
          <w:sz w:val="28"/>
          <w:szCs w:val="28"/>
        </w:rPr>
        <w:t>3</w:t>
      </w:r>
      <w:r w:rsidRPr="00933AA5">
        <w:rPr>
          <w:sz w:val="28"/>
          <w:szCs w:val="28"/>
        </w:rPr>
        <w:t xml:space="preserve">. Потребитель вправе расторгнуть договор и потребовать полного возмещения убытков, если в установленный договором срок недостатки оказанных </w:t>
      </w:r>
      <w:r w:rsidRPr="007F27D2">
        <w:rPr>
          <w:sz w:val="28"/>
          <w:szCs w:val="28"/>
        </w:rPr>
        <w:t>услуг не устранены исполнителем либо имеют существенный характер.</w:t>
      </w:r>
    </w:p>
    <w:p w14:paraId="4F7E86C1" w14:textId="07414F7D" w:rsidR="0014447C" w:rsidRPr="007F27D2" w:rsidRDefault="0014447C" w:rsidP="00EF42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7D2">
        <w:rPr>
          <w:sz w:val="28"/>
          <w:szCs w:val="28"/>
        </w:rPr>
        <w:t>3.</w:t>
      </w:r>
      <w:r w:rsidR="00EF42E3" w:rsidRPr="007F27D2">
        <w:rPr>
          <w:sz w:val="28"/>
          <w:szCs w:val="28"/>
        </w:rPr>
        <w:t>4</w:t>
      </w:r>
      <w:r w:rsidRPr="007F27D2">
        <w:rPr>
          <w:sz w:val="28"/>
          <w:szCs w:val="28"/>
        </w:rPr>
        <w:t>. Оплата за предоставляемые услуги может производиться как в безналичном порядке, так и путем внесения денежных сре</w:t>
      </w:r>
      <w:proofErr w:type="gramStart"/>
      <w:r w:rsidRPr="007F27D2">
        <w:rPr>
          <w:sz w:val="28"/>
          <w:szCs w:val="28"/>
        </w:rPr>
        <w:t>дств в к</w:t>
      </w:r>
      <w:proofErr w:type="gramEnd"/>
      <w:r w:rsidRPr="007F27D2">
        <w:rPr>
          <w:sz w:val="28"/>
          <w:szCs w:val="28"/>
        </w:rPr>
        <w:t>ассу исполнителя с оформлением и выдачей документа, подтверждающего факт оплаты, и последующей сдачей средств на лицевой счет учреждения</w:t>
      </w:r>
      <w:r w:rsidR="00EF42E3" w:rsidRPr="007F27D2">
        <w:rPr>
          <w:sz w:val="28"/>
          <w:szCs w:val="28"/>
        </w:rPr>
        <w:t>, открытый в органе Федерального казначейства.</w:t>
      </w:r>
    </w:p>
    <w:p w14:paraId="55B7B378" w14:textId="4C43E723" w:rsidR="0014447C" w:rsidRDefault="00855E8F" w:rsidP="00EF4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27D2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внесении денежных сре</w:t>
      </w:r>
      <w:proofErr w:type="gramStart"/>
      <w:r w:rsidRPr="007F27D2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к</w:t>
      </w:r>
      <w:proofErr w:type="gramEnd"/>
      <w:r w:rsidRPr="007F27D2">
        <w:rPr>
          <w:rFonts w:ascii="Times New Roman" w:hAnsi="Times New Roman" w:cs="Times New Roman"/>
          <w:sz w:val="28"/>
          <w:szCs w:val="28"/>
          <w:shd w:val="clear" w:color="auto" w:fill="FFFFFF"/>
        </w:rPr>
        <w:t>ассу учреждения</w:t>
      </w:r>
      <w:r w:rsidR="0014447C" w:rsidRPr="007F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работником учреждения</w:t>
      </w:r>
      <w:r w:rsidRPr="007F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</w:t>
      </w:r>
      <w:r w:rsidR="001F3543" w:rsidRPr="007F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</w:t>
      </w:r>
      <w:r w:rsidR="001F3543" w:rsidRPr="007F27D2">
        <w:rPr>
          <w:rFonts w:ascii="Times New Roman" w:hAnsi="Times New Roman" w:cs="Times New Roman"/>
          <w:sz w:val="28"/>
          <w:szCs w:val="28"/>
        </w:rPr>
        <w:t>билеты, которые являются документом строгой отчетности, и зарегистрированные в Федеральной налоговой службе</w:t>
      </w:r>
      <w:r w:rsidR="00636F25" w:rsidRPr="007F27D2">
        <w:rPr>
          <w:rFonts w:ascii="Times New Roman" w:hAnsi="Times New Roman" w:cs="Times New Roman"/>
          <w:sz w:val="28"/>
          <w:szCs w:val="28"/>
        </w:rPr>
        <w:t>.</w:t>
      </w:r>
    </w:p>
    <w:p w14:paraId="64070859" w14:textId="09149454" w:rsidR="00642FD0" w:rsidRPr="00642FD0" w:rsidRDefault="00642FD0" w:rsidP="00EF4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FD0">
        <w:rPr>
          <w:rFonts w:ascii="Times New Roman" w:hAnsi="Times New Roman" w:cs="Times New Roman"/>
          <w:sz w:val="28"/>
          <w:szCs w:val="28"/>
        </w:rPr>
        <w:t>3.5. Платные услуги предоставляются только после полной оплаты стоимости услуги</w:t>
      </w:r>
      <w:r w:rsidR="0072657F">
        <w:rPr>
          <w:rFonts w:ascii="Times New Roman" w:hAnsi="Times New Roman" w:cs="Times New Roman"/>
          <w:sz w:val="28"/>
          <w:szCs w:val="28"/>
        </w:rPr>
        <w:t>.</w:t>
      </w:r>
    </w:p>
    <w:p w14:paraId="79C28826" w14:textId="1286C8D9" w:rsidR="00636F25" w:rsidRPr="002D6573" w:rsidRDefault="00642FD0" w:rsidP="00636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="0014447C" w:rsidRPr="00642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Платные услуги </w:t>
      </w:r>
      <w:r w:rsidR="00636F25" w:rsidRPr="00642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оказываются </w:t>
      </w:r>
      <w:r w:rsidR="0014447C" w:rsidRPr="00642FD0">
        <w:rPr>
          <w:rFonts w:ascii="Times New Roman" w:hAnsi="Times New Roman" w:cs="Times New Roman"/>
          <w:sz w:val="28"/>
          <w:szCs w:val="28"/>
          <w:shd w:val="clear" w:color="auto" w:fill="FFFFFF"/>
        </w:rPr>
        <w:t>штатн</w:t>
      </w:r>
      <w:r w:rsidR="00636F25" w:rsidRPr="00642FD0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="0014447C" w:rsidRPr="00642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 w:rsidR="00636F25" w:rsidRPr="00642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14447C" w:rsidRPr="00642FD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либо</w:t>
      </w:r>
      <w:r w:rsidR="0014447C" w:rsidRPr="002D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573" w:rsidRPr="002D6573">
        <w:rPr>
          <w:rFonts w:ascii="Times New Roman" w:hAnsi="Times New Roman" w:cs="Times New Roman"/>
          <w:sz w:val="28"/>
          <w:szCs w:val="28"/>
        </w:rPr>
        <w:t>привлеченными на договорной или безвозмездной основе специалистами</w:t>
      </w:r>
      <w:r w:rsidR="0014447C" w:rsidRPr="002D65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9F2693" w14:textId="2F03FC00" w:rsidR="0014447C" w:rsidRPr="002D6573" w:rsidRDefault="00642FD0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3.7. </w:t>
      </w:r>
      <w:r w:rsidR="0014447C" w:rsidRPr="002D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Непосредственное руководство предоставлением платных услуг осуществляется директором </w:t>
      </w:r>
      <w:r w:rsidR="00885A8C" w:rsidRPr="002D6573">
        <w:rPr>
          <w:rFonts w:ascii="Times New Roman" w:hAnsi="Times New Roman" w:cs="Times New Roman"/>
          <w:sz w:val="28"/>
          <w:szCs w:val="28"/>
          <w:shd w:val="clear" w:color="auto" w:fill="FFFFFF"/>
        </w:rPr>
        <w:t>МКУ «ККМ» ИСТОК»</w:t>
      </w:r>
      <w:r w:rsidR="0014447C" w:rsidRPr="002D65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DA6EFA" w14:textId="77777777" w:rsidR="00871068" w:rsidRPr="00933AA5" w:rsidRDefault="00871068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053D9" w14:textId="7E98BF2B" w:rsidR="00871068" w:rsidRPr="00933AA5" w:rsidRDefault="00871068" w:rsidP="007A1C86">
      <w:pPr>
        <w:shd w:val="clear" w:color="auto" w:fill="FFFFFF"/>
        <w:spacing w:after="0" w:line="240" w:lineRule="auto"/>
        <w:ind w:left="30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A1C86" w:rsidRPr="009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цены (тарифа) на платные услуги, оформления и оплаты платных услуг</w:t>
      </w:r>
    </w:p>
    <w:p w14:paraId="25F3372F" w14:textId="77777777" w:rsidR="007A1C86" w:rsidRPr="00933AA5" w:rsidRDefault="007A1C86" w:rsidP="007A1C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CFC1" w14:textId="148B8413" w:rsidR="0014447C" w:rsidRPr="00933AA5" w:rsidRDefault="00871068" w:rsidP="007A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AA5">
        <w:rPr>
          <w:rFonts w:ascii="Times New Roman" w:hAnsi="Times New Roman" w:cs="Times New Roman"/>
          <w:sz w:val="28"/>
          <w:szCs w:val="28"/>
          <w:lang w:eastAsia="ru-RU"/>
        </w:rPr>
        <w:t>4.1. Цены (тарифы) на платные услуги, включая цены на билеты</w:t>
      </w:r>
      <w:r w:rsidR="00386DEF" w:rsidRPr="00933A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33AA5">
        <w:rPr>
          <w:rFonts w:ascii="Times New Roman" w:hAnsi="Times New Roman" w:cs="Times New Roman"/>
          <w:sz w:val="28"/>
          <w:szCs w:val="28"/>
          <w:lang w:eastAsia="ru-RU"/>
        </w:rPr>
        <w:t xml:space="preserve"> МКУ </w:t>
      </w:r>
      <w:r w:rsidR="00386DEF" w:rsidRPr="00933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«ККМ «ИСТОК»</w:t>
      </w:r>
      <w:r w:rsidRPr="00933AA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самостоятельно в соответствии с основами законодательства Российской Федерации, кроме случаев, когда законодательством Российской Федерации предусматривается государственное регулирование цен (тарифов) на отдельные виды услуг</w:t>
      </w:r>
      <w:r w:rsidR="002028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33A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8CB">
        <w:rPr>
          <w:rFonts w:ascii="Times New Roman" w:hAnsi="Times New Roman" w:cs="Times New Roman"/>
          <w:sz w:val="28"/>
          <w:szCs w:val="28"/>
          <w:lang w:eastAsia="ru-RU"/>
        </w:rPr>
        <w:t>и утверждается администрацией Кудымкарского муниципального округа Пермского края.</w:t>
      </w:r>
    </w:p>
    <w:p w14:paraId="0B9DD9F1" w14:textId="7CB80332" w:rsidR="00F853BD" w:rsidRPr="00933AA5" w:rsidRDefault="00871068" w:rsidP="00F853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AA5">
        <w:rPr>
          <w:rFonts w:ascii="Times New Roman" w:hAnsi="Times New Roman" w:cs="Times New Roman"/>
          <w:sz w:val="28"/>
          <w:szCs w:val="28"/>
          <w:lang w:eastAsia="ru-RU"/>
        </w:rPr>
        <w:t xml:space="preserve">4.2. Расчетным периодом для формирования </w:t>
      </w:r>
      <w:r w:rsidR="007D6B31">
        <w:rPr>
          <w:rFonts w:ascii="Times New Roman" w:hAnsi="Times New Roman" w:cs="Times New Roman"/>
          <w:sz w:val="28"/>
          <w:szCs w:val="28"/>
          <w:lang w:eastAsia="ru-RU"/>
        </w:rPr>
        <w:t>цен (</w:t>
      </w:r>
      <w:r w:rsidRPr="00933AA5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7A1C86" w:rsidRPr="00933AA5">
        <w:rPr>
          <w:rFonts w:ascii="Times New Roman" w:hAnsi="Times New Roman" w:cs="Times New Roman"/>
          <w:sz w:val="28"/>
          <w:szCs w:val="28"/>
          <w:lang w:eastAsia="ru-RU"/>
        </w:rPr>
        <w:t>рифов</w:t>
      </w:r>
      <w:r w:rsidR="007D6B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A1C86" w:rsidRPr="00933AA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календарный год.</w:t>
      </w:r>
    </w:p>
    <w:p w14:paraId="16D0175A" w14:textId="145CF87E" w:rsidR="002028CB" w:rsidRPr="00885A8C" w:rsidRDefault="00F853BD" w:rsidP="002028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AA5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2028CB" w:rsidRPr="00933AA5">
        <w:rPr>
          <w:rFonts w:ascii="Times New Roman" w:hAnsi="Times New Roman" w:cs="Times New Roman"/>
          <w:sz w:val="28"/>
          <w:szCs w:val="28"/>
        </w:rPr>
        <w:t xml:space="preserve">Доходы учреждения, полученные от предпринимательской и иной деятельности, приносящей доход, в полном объеме </w:t>
      </w:r>
      <w:r w:rsidR="009C24D2" w:rsidRPr="00933AA5">
        <w:rPr>
          <w:rFonts w:ascii="Times New Roman" w:hAnsi="Times New Roman" w:cs="Times New Roman"/>
          <w:sz w:val="28"/>
          <w:szCs w:val="28"/>
        </w:rPr>
        <w:t xml:space="preserve">отражаются в доходах бюджета </w:t>
      </w:r>
      <w:r w:rsidR="009C24D2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Пермского края, </w:t>
      </w:r>
      <w:r w:rsidR="009C24D2" w:rsidRPr="00933AA5">
        <w:rPr>
          <w:rFonts w:ascii="Times New Roman" w:hAnsi="Times New Roman" w:cs="Times New Roman"/>
          <w:sz w:val="28"/>
          <w:szCs w:val="28"/>
        </w:rPr>
        <w:t xml:space="preserve">как доходы от оказания платных услуг </w:t>
      </w:r>
      <w:r w:rsidR="009C24D2">
        <w:rPr>
          <w:rFonts w:ascii="Times New Roman" w:hAnsi="Times New Roman" w:cs="Times New Roman"/>
          <w:sz w:val="28"/>
          <w:szCs w:val="28"/>
        </w:rPr>
        <w:t xml:space="preserve">и </w:t>
      </w:r>
      <w:r w:rsidR="002028CB" w:rsidRPr="00933AA5">
        <w:rPr>
          <w:rFonts w:ascii="Times New Roman" w:hAnsi="Times New Roman" w:cs="Times New Roman"/>
          <w:sz w:val="28"/>
          <w:szCs w:val="28"/>
        </w:rPr>
        <w:t xml:space="preserve">учитываются в </w:t>
      </w:r>
      <w:r w:rsidR="002028CB">
        <w:rPr>
          <w:rFonts w:ascii="Times New Roman" w:hAnsi="Times New Roman" w:cs="Times New Roman"/>
          <w:sz w:val="28"/>
          <w:szCs w:val="28"/>
        </w:rPr>
        <w:t>Бюджетной смете учреждения</w:t>
      </w:r>
      <w:r w:rsidR="002028CB" w:rsidRPr="00933AA5">
        <w:rPr>
          <w:rFonts w:ascii="Times New Roman" w:hAnsi="Times New Roman" w:cs="Times New Roman"/>
          <w:sz w:val="28"/>
          <w:szCs w:val="28"/>
        </w:rPr>
        <w:t xml:space="preserve"> </w:t>
      </w:r>
      <w:r w:rsidR="009C24D2" w:rsidRPr="00933AA5">
        <w:rPr>
          <w:rFonts w:ascii="Times New Roman" w:hAnsi="Times New Roman" w:cs="Times New Roman"/>
          <w:sz w:val="28"/>
          <w:szCs w:val="28"/>
        </w:rPr>
        <w:t xml:space="preserve">при распределении главным распорядителем бюджетных средств, </w:t>
      </w:r>
      <w:proofErr w:type="gramStart"/>
      <w:r w:rsidR="009C24D2" w:rsidRPr="00933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24D2" w:rsidRPr="00933AA5">
        <w:rPr>
          <w:rFonts w:ascii="Times New Roman" w:hAnsi="Times New Roman" w:cs="Times New Roman"/>
          <w:sz w:val="28"/>
          <w:szCs w:val="28"/>
        </w:rPr>
        <w:t xml:space="preserve"> введении которого находится учреждение</w:t>
      </w:r>
      <w:r w:rsidR="002028CB" w:rsidRPr="00933AA5">
        <w:rPr>
          <w:rFonts w:ascii="Times New Roman" w:hAnsi="Times New Roman" w:cs="Times New Roman"/>
          <w:sz w:val="28"/>
          <w:szCs w:val="28"/>
        </w:rPr>
        <w:t>.</w:t>
      </w:r>
    </w:p>
    <w:p w14:paraId="7FC12B2A" w14:textId="77777777" w:rsidR="007D6B31" w:rsidRDefault="007D6B31" w:rsidP="007A1C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97DFA" w14:textId="3A5F9418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расходования средств</w:t>
      </w:r>
    </w:p>
    <w:p w14:paraId="3812B983" w14:textId="77777777" w:rsidR="00871068" w:rsidRPr="00CA2B8E" w:rsidRDefault="00871068" w:rsidP="00CA2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B958E" w14:textId="77777777" w:rsidR="00CA2B8E" w:rsidRDefault="00CA2B8E" w:rsidP="00CA2B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71068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1249A0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«ККМ «ИСТОК»</w:t>
      </w:r>
      <w:r w:rsidR="00871068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 своему усмотрению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</w:t>
      </w:r>
      <w:r w:rsidR="00871068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полученные от оказания платных услуг,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бюджетной сметой</w:t>
      </w:r>
      <w:r w:rsidR="00871068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B8691" w14:textId="300677DE" w:rsidR="00041A31" w:rsidRPr="00CA2B8E" w:rsidRDefault="00CA2B8E" w:rsidP="00CA2B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871068" w:rsidRPr="00CA2B8E">
        <w:rPr>
          <w:rFonts w:ascii="Times New Roman" w:hAnsi="Times New Roman" w:cs="Times New Roman"/>
          <w:sz w:val="28"/>
          <w:szCs w:val="28"/>
        </w:rPr>
        <w:t>Доходы, фактически полученные МКУ «</w:t>
      </w:r>
      <w:r w:rsidR="001249A0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ККМ «ИСТОК»</w:t>
      </w:r>
      <w:r w:rsidR="00871068" w:rsidRPr="00CA2B8E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</w:t>
      </w:r>
      <w:r>
        <w:rPr>
          <w:rFonts w:ascii="Times New Roman" w:hAnsi="Times New Roman" w:cs="Times New Roman"/>
          <w:sz w:val="28"/>
          <w:szCs w:val="28"/>
        </w:rPr>
        <w:t>распределяются</w:t>
      </w:r>
      <w:r w:rsidR="00871068" w:rsidRPr="00CA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A31" w:rsidRPr="00CA2B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41A31" w:rsidRPr="00CA2B8E">
        <w:rPr>
          <w:rFonts w:ascii="Times New Roman" w:hAnsi="Times New Roman" w:cs="Times New Roman"/>
          <w:sz w:val="28"/>
          <w:szCs w:val="28"/>
        </w:rPr>
        <w:t>:</w:t>
      </w:r>
    </w:p>
    <w:p w14:paraId="50429607" w14:textId="0C9194F1" w:rsidR="00041A31" w:rsidRPr="00CA2B8E" w:rsidRDefault="00041A31" w:rsidP="00CA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8E">
        <w:rPr>
          <w:rFonts w:ascii="Times New Roman" w:hAnsi="Times New Roman" w:cs="Times New Roman"/>
          <w:sz w:val="28"/>
          <w:szCs w:val="28"/>
        </w:rPr>
        <w:t>- приобретение хозяйственных и канцелярских товаров;</w:t>
      </w:r>
    </w:p>
    <w:p w14:paraId="25826163" w14:textId="77777777" w:rsidR="00041A31" w:rsidRPr="00CA2B8E" w:rsidRDefault="00041A31" w:rsidP="00CA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8E">
        <w:rPr>
          <w:rFonts w:ascii="Times New Roman" w:hAnsi="Times New Roman" w:cs="Times New Roman"/>
          <w:sz w:val="28"/>
          <w:szCs w:val="28"/>
        </w:rPr>
        <w:t>- приобретение вспомогательных товаров для проведения лекционных и культурно-массовых мероприятий;</w:t>
      </w:r>
    </w:p>
    <w:p w14:paraId="15DEDA73" w14:textId="77777777" w:rsidR="00041A31" w:rsidRPr="00CA2B8E" w:rsidRDefault="00041A31" w:rsidP="00CA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8E">
        <w:rPr>
          <w:rFonts w:ascii="Times New Roman" w:hAnsi="Times New Roman" w:cs="Times New Roman"/>
          <w:sz w:val="28"/>
          <w:szCs w:val="28"/>
        </w:rPr>
        <w:t>- приобретение сувенирной продукции;</w:t>
      </w:r>
    </w:p>
    <w:p w14:paraId="216F2C32" w14:textId="5FC7DDF1" w:rsidR="00041A31" w:rsidRPr="00CA2B8E" w:rsidRDefault="00041A31" w:rsidP="00CA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8E">
        <w:rPr>
          <w:rFonts w:ascii="Times New Roman" w:hAnsi="Times New Roman" w:cs="Times New Roman"/>
          <w:sz w:val="28"/>
          <w:szCs w:val="28"/>
        </w:rPr>
        <w:t xml:space="preserve">- приобретение услуг и товаров, необходимых для осуществления деятельности, предусмотренной в Уставе </w:t>
      </w:r>
      <w:r w:rsidR="001067DB" w:rsidRPr="00CA2B8E">
        <w:rPr>
          <w:rFonts w:ascii="Times New Roman" w:hAnsi="Times New Roman" w:cs="Times New Roman"/>
          <w:sz w:val="28"/>
          <w:szCs w:val="28"/>
        </w:rPr>
        <w:t>учреждения</w:t>
      </w:r>
      <w:r w:rsidRPr="00CA2B8E">
        <w:rPr>
          <w:rFonts w:ascii="Times New Roman" w:hAnsi="Times New Roman" w:cs="Times New Roman"/>
          <w:sz w:val="28"/>
          <w:szCs w:val="28"/>
        </w:rPr>
        <w:t>.</w:t>
      </w:r>
    </w:p>
    <w:p w14:paraId="40FF3967" w14:textId="03314E54" w:rsidR="00041A31" w:rsidRDefault="00041A31" w:rsidP="00CA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8E">
        <w:rPr>
          <w:rFonts w:ascii="Times New Roman" w:hAnsi="Times New Roman" w:cs="Times New Roman"/>
          <w:sz w:val="28"/>
          <w:szCs w:val="28"/>
        </w:rPr>
        <w:t xml:space="preserve">До 30% средств, поступивших от оказания платных услуг, в случае недостатка денежных средств (дефицита бюджета), может быть направлено на </w:t>
      </w:r>
      <w:r w:rsidR="001067DB" w:rsidRPr="00CA2B8E">
        <w:rPr>
          <w:rFonts w:ascii="Times New Roman" w:hAnsi="Times New Roman" w:cs="Times New Roman"/>
          <w:sz w:val="28"/>
          <w:szCs w:val="28"/>
        </w:rPr>
        <w:t>фонд оплаты труда</w:t>
      </w:r>
      <w:r w:rsidRPr="00CA2B8E">
        <w:rPr>
          <w:rFonts w:ascii="Times New Roman" w:hAnsi="Times New Roman" w:cs="Times New Roman"/>
          <w:sz w:val="28"/>
          <w:szCs w:val="28"/>
        </w:rPr>
        <w:t xml:space="preserve"> </w:t>
      </w:r>
      <w:r w:rsidR="001067DB" w:rsidRPr="00CA2B8E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CA2B8E">
        <w:rPr>
          <w:rFonts w:ascii="Times New Roman" w:hAnsi="Times New Roman" w:cs="Times New Roman"/>
          <w:sz w:val="28"/>
          <w:szCs w:val="28"/>
        </w:rPr>
        <w:t>.</w:t>
      </w:r>
    </w:p>
    <w:p w14:paraId="1596955B" w14:textId="77777777" w:rsidR="00CA2B8E" w:rsidRPr="00CA2B8E" w:rsidRDefault="00CA2B8E" w:rsidP="00CA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9437E" w14:textId="7CA90FD7" w:rsidR="00871068" w:rsidRPr="007A1C86" w:rsidRDefault="00871068" w:rsidP="00CA2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7A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расходованием средств, порядок возврата и предоставления отчетности</w:t>
      </w:r>
    </w:p>
    <w:p w14:paraId="44AF31EF" w14:textId="77777777" w:rsidR="00871068" w:rsidRPr="007A1C86" w:rsidRDefault="00871068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B6CBA" w14:textId="71A2652F" w:rsidR="00871068" w:rsidRPr="00CA2B8E" w:rsidRDefault="00871068" w:rsidP="00CA2B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Директор МКУ </w:t>
      </w:r>
      <w:r w:rsidR="001249A0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«ККМ «ИСТОК»</w:t>
      </w:r>
      <w:r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деятельность по осуществлению платных услуг. </w:t>
      </w:r>
    </w:p>
    <w:p w14:paraId="0726D951" w14:textId="6B02269C" w:rsidR="00871068" w:rsidRPr="00CA2B8E" w:rsidRDefault="00871068" w:rsidP="00CA2B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8E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EA65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2B8E">
        <w:rPr>
          <w:rFonts w:ascii="Times New Roman" w:eastAsia="Times New Roman" w:hAnsi="Times New Roman" w:cs="Times New Roman"/>
          <w:sz w:val="28"/>
          <w:szCs w:val="28"/>
        </w:rPr>
        <w:t xml:space="preserve"> Органы муниципального финансового контроля Кудымкарского муниципального округа </w:t>
      </w:r>
      <w:r w:rsidR="00785F1F" w:rsidRPr="00CA2B8E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</w:t>
      </w:r>
      <w:r w:rsidRPr="00CA2B8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CA2B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2B8E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</w:t>
      </w:r>
      <w:r w:rsidR="00F0762C" w:rsidRPr="00CA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поступивших от внебюджетных источников,</w:t>
      </w:r>
      <w:r w:rsidR="007A1C86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86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</w:t>
      </w:r>
      <w:r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 соблюдением действующего законодательства в части организации платных и иных услуг.</w:t>
      </w:r>
    </w:p>
    <w:p w14:paraId="4DB32A79" w14:textId="77777777" w:rsidR="004F63CC" w:rsidRPr="00CA2B8E" w:rsidRDefault="00871068" w:rsidP="00CA2B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B8E">
        <w:rPr>
          <w:rFonts w:ascii="Times New Roman" w:eastAsia="Times New Roman" w:hAnsi="Times New Roman" w:cs="Times New Roman"/>
          <w:sz w:val="28"/>
          <w:szCs w:val="28"/>
        </w:rPr>
        <w:t>6.3. Неиспользованные средства</w:t>
      </w:r>
      <w:r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от внебюджетных источников</w:t>
      </w:r>
      <w:r w:rsidRPr="00CA2B8E">
        <w:rPr>
          <w:rFonts w:ascii="Times New Roman" w:eastAsia="Times New Roman" w:hAnsi="Times New Roman" w:cs="Times New Roman"/>
          <w:sz w:val="28"/>
          <w:szCs w:val="28"/>
        </w:rPr>
        <w:t xml:space="preserve"> на конец </w:t>
      </w:r>
      <w:r w:rsidR="001249A0" w:rsidRPr="00CA2B8E">
        <w:rPr>
          <w:rFonts w:ascii="Times New Roman" w:eastAsia="Times New Roman" w:hAnsi="Times New Roman" w:cs="Times New Roman"/>
          <w:sz w:val="28"/>
          <w:szCs w:val="28"/>
        </w:rPr>
        <w:t>финансового года,</w:t>
      </w:r>
      <w:r w:rsidRPr="00CA2B8E">
        <w:rPr>
          <w:rFonts w:ascii="Times New Roman" w:eastAsia="Times New Roman" w:hAnsi="Times New Roman" w:cs="Times New Roman"/>
          <w:sz w:val="28"/>
          <w:szCs w:val="28"/>
        </w:rPr>
        <w:t xml:space="preserve"> подлежат возврату в доход бюджета Кудымкарского муниципального округа</w:t>
      </w:r>
      <w:r w:rsidR="00785F1F" w:rsidRPr="00CA2B8E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Pr="00CA2B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833EF2" w14:textId="0124D889" w:rsidR="008D1395" w:rsidRPr="00CA2B8E" w:rsidRDefault="00CA2B8E" w:rsidP="00CA2B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8D1395" w:rsidRPr="00CA2B8E">
        <w:rPr>
          <w:rFonts w:ascii="Times New Roman" w:hAnsi="Times New Roman" w:cs="Times New Roman"/>
          <w:sz w:val="28"/>
          <w:szCs w:val="28"/>
        </w:rPr>
        <w:t>М</w:t>
      </w:r>
      <w:r w:rsidR="003E621D">
        <w:rPr>
          <w:rFonts w:ascii="Times New Roman" w:hAnsi="Times New Roman" w:cs="Times New Roman"/>
          <w:sz w:val="28"/>
          <w:szCs w:val="28"/>
        </w:rPr>
        <w:t>униципальное казенное учреждение «</w:t>
      </w:r>
      <w:r w:rsidR="008D1395" w:rsidRPr="00CA2B8E">
        <w:rPr>
          <w:rFonts w:ascii="Times New Roman" w:hAnsi="Times New Roman" w:cs="Times New Roman"/>
          <w:sz w:val="28"/>
          <w:szCs w:val="28"/>
        </w:rPr>
        <w:t>Ц</w:t>
      </w:r>
      <w:r w:rsidR="003E621D">
        <w:rPr>
          <w:rFonts w:ascii="Times New Roman" w:hAnsi="Times New Roman" w:cs="Times New Roman"/>
          <w:sz w:val="28"/>
          <w:szCs w:val="28"/>
        </w:rPr>
        <w:t>ентрализованная бухгалтерия Кудымкарского муниципального округа Пермского края»</w:t>
      </w:r>
      <w:r w:rsidR="008D1395" w:rsidRPr="00CA2B8E">
        <w:rPr>
          <w:rFonts w:ascii="Times New Roman" w:hAnsi="Times New Roman" w:cs="Times New Roman"/>
          <w:sz w:val="28"/>
          <w:szCs w:val="28"/>
        </w:rPr>
        <w:t xml:space="preserve"> ведет бухгалтерский учет в единой информационной системе управления финансово-хозяйственной деятельностью учреждений Пермского края в соответствии с приказом </w:t>
      </w:r>
      <w:r w:rsidR="004F63CC" w:rsidRPr="00CA2B8E">
        <w:rPr>
          <w:rFonts w:ascii="Times New Roman" w:hAnsi="Times New Roman" w:cs="Times New Roman"/>
          <w:sz w:val="28"/>
          <w:szCs w:val="28"/>
        </w:rPr>
        <w:t>Минфина России от 06.12.2010 № 162н «Об утверждении Плана счетов бюджетного учета и Инструкции по его применению».</w:t>
      </w:r>
    </w:p>
    <w:p w14:paraId="2427001F" w14:textId="06D25E7B" w:rsidR="008D1395" w:rsidRPr="00CA2B8E" w:rsidRDefault="008D1395" w:rsidP="00CA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8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A2B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2B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62760381"/>
      <w:proofErr w:type="gramStart"/>
      <w:r w:rsidRPr="00CA2B8E">
        <w:rPr>
          <w:rFonts w:ascii="Times New Roman" w:hAnsi="Times New Roman" w:cs="Times New Roman"/>
          <w:sz w:val="28"/>
          <w:szCs w:val="28"/>
        </w:rPr>
        <w:t xml:space="preserve">Бюджетная отчетность формируется в единой информационной системе управления финансово-хозяйственной деятельностью учреждений Пермского края в соответствии с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сроки, установленные </w:t>
      </w:r>
      <w:r w:rsidR="004F0EE8">
        <w:rPr>
          <w:rFonts w:ascii="Times New Roman" w:hAnsi="Times New Roman" w:cs="Times New Roman"/>
          <w:sz w:val="28"/>
          <w:szCs w:val="28"/>
        </w:rPr>
        <w:t>Ф</w:t>
      </w:r>
      <w:r w:rsidRPr="00CA2B8E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="004F0EE8">
        <w:rPr>
          <w:rFonts w:ascii="Times New Roman" w:hAnsi="Times New Roman" w:cs="Times New Roman"/>
          <w:sz w:val="28"/>
          <w:szCs w:val="28"/>
        </w:rPr>
        <w:t xml:space="preserve"> администрации Кудымкарского муниципального округа Пермского края</w:t>
      </w:r>
      <w:r w:rsidRPr="00CA2B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14:paraId="073C6A59" w14:textId="31EB4AD3" w:rsidR="008D1395" w:rsidRPr="00CA2B8E" w:rsidRDefault="00CA2B8E" w:rsidP="00CA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8D1395" w:rsidRPr="00CA2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1395" w:rsidRPr="00CA2B8E">
        <w:rPr>
          <w:rFonts w:ascii="Times New Roman" w:hAnsi="Times New Roman" w:cs="Times New Roman"/>
          <w:sz w:val="28"/>
          <w:szCs w:val="28"/>
        </w:rPr>
        <w:t xml:space="preserve"> своевременностью представления отчета и достоверностью отчетных данных возлагается на </w:t>
      </w:r>
      <w:r w:rsidR="001843E4" w:rsidRPr="00CA2B8E">
        <w:rPr>
          <w:rFonts w:ascii="Times New Roman" w:hAnsi="Times New Roman" w:cs="Times New Roman"/>
          <w:sz w:val="28"/>
          <w:szCs w:val="28"/>
        </w:rPr>
        <w:t>М</w:t>
      </w:r>
      <w:r w:rsidR="001843E4">
        <w:rPr>
          <w:rFonts w:ascii="Times New Roman" w:hAnsi="Times New Roman" w:cs="Times New Roman"/>
          <w:sz w:val="28"/>
          <w:szCs w:val="28"/>
        </w:rPr>
        <w:t>униципальное казенное учреждение «</w:t>
      </w:r>
      <w:r w:rsidR="001843E4" w:rsidRPr="00CA2B8E">
        <w:rPr>
          <w:rFonts w:ascii="Times New Roman" w:hAnsi="Times New Roman" w:cs="Times New Roman"/>
          <w:sz w:val="28"/>
          <w:szCs w:val="28"/>
        </w:rPr>
        <w:t>Ц</w:t>
      </w:r>
      <w:r w:rsidR="001843E4">
        <w:rPr>
          <w:rFonts w:ascii="Times New Roman" w:hAnsi="Times New Roman" w:cs="Times New Roman"/>
          <w:sz w:val="28"/>
          <w:szCs w:val="28"/>
        </w:rPr>
        <w:t>ентрализованная бухгалтерия Кудымкарского муниципального округа Пермского края».</w:t>
      </w:r>
    </w:p>
    <w:p w14:paraId="139C3E2A" w14:textId="33C89DF1" w:rsidR="008D1395" w:rsidRDefault="008D1395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34BC7B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2F99C4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AE14C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120C6F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73C06A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95DED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52884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6FF426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F5FF03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45128C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E55375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BF9E1A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2102D0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5EEAE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5272A3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04A091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90D436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29E6EB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CB444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C67F2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5CA78C" w14:textId="698103D1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7C464A" w14:textId="5BA144CC" w:rsidR="001249A0" w:rsidRDefault="001249A0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D91DA0" w14:textId="285262F6" w:rsidR="001249A0" w:rsidRDefault="001249A0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389"/>
      </w:tblGrid>
      <w:tr w:rsidR="0025348A" w:rsidRPr="00933AA5" w14:paraId="44C4DF5F" w14:textId="77777777" w:rsidTr="0025348A">
        <w:tc>
          <w:tcPr>
            <w:tcW w:w="4784" w:type="dxa"/>
          </w:tcPr>
          <w:p w14:paraId="396D4599" w14:textId="77777777" w:rsidR="0025348A" w:rsidRPr="00933AA5" w:rsidRDefault="0025348A" w:rsidP="00B8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3013C457" w14:textId="00880649" w:rsidR="0025348A" w:rsidRPr="00933AA5" w:rsidRDefault="0025348A" w:rsidP="00B8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A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F153057" w14:textId="77777777" w:rsidR="009D1966" w:rsidRDefault="0025348A" w:rsidP="002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Кудымкарского муниципального округа Пермского края                                 </w:t>
            </w:r>
          </w:p>
          <w:p w14:paraId="47B69F5D" w14:textId="77777777" w:rsidR="009D1966" w:rsidRPr="00933AA5" w:rsidRDefault="009D1966" w:rsidP="009D1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D1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D1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СЭД-260-01-06-891</w:t>
            </w:r>
          </w:p>
          <w:p w14:paraId="5F0E5AF9" w14:textId="6B661EC0" w:rsidR="0025348A" w:rsidRPr="00933AA5" w:rsidRDefault="0025348A" w:rsidP="00253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05FF4A93" w14:textId="02B8C5EB" w:rsidR="00871068" w:rsidRDefault="00871068" w:rsidP="007A1C86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14:paraId="5D5AFFA1" w14:textId="229CAD46" w:rsidR="00871068" w:rsidRPr="00C5589E" w:rsidRDefault="00871068" w:rsidP="007A1C86">
      <w:pPr>
        <w:shd w:val="clear" w:color="auto" w:fill="FFFFFF"/>
        <w:spacing w:after="0" w:line="240" w:lineRule="auto"/>
        <w:ind w:left="3544" w:hanging="354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58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платных услуг, </w:t>
      </w:r>
      <w:r w:rsidR="00F57B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цены</w:t>
      </w:r>
      <w:r w:rsidRPr="00C558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</w:t>
      </w:r>
      <w:r w:rsidR="00F57B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тарифы</w:t>
      </w:r>
      <w:r w:rsidRPr="00C558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 на платные услуги</w:t>
      </w:r>
      <w:r w:rsidR="005D6E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</w:p>
    <w:p w14:paraId="15E2EFFC" w14:textId="0CC60494" w:rsidR="00C5589E" w:rsidRPr="00C5589E" w:rsidRDefault="00C5589E" w:rsidP="00C558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C5589E">
        <w:rPr>
          <w:rFonts w:ascii="Times New Roman" w:hAnsi="Times New Roman"/>
          <w:b/>
          <w:sz w:val="28"/>
          <w:szCs w:val="28"/>
        </w:rPr>
        <w:t>оказываемых Муниципальным казенным учреждением «Кувинский краеведческий музей «Исток»</w:t>
      </w:r>
    </w:p>
    <w:p w14:paraId="732B8FBB" w14:textId="715D8590" w:rsidR="001249A0" w:rsidRDefault="00C5589E" w:rsidP="00C5589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589E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2022 год</w:t>
      </w:r>
    </w:p>
    <w:p w14:paraId="2BD9E90A" w14:textId="77777777" w:rsidR="00977986" w:rsidRPr="00C5589E" w:rsidRDefault="00977986" w:rsidP="00C5589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8075"/>
        <w:gridCol w:w="2127"/>
      </w:tblGrid>
      <w:tr w:rsidR="00B447D8" w:rsidRPr="00977986" w14:paraId="3535A084" w14:textId="77777777" w:rsidTr="00B447D8">
        <w:tc>
          <w:tcPr>
            <w:tcW w:w="8075" w:type="dxa"/>
          </w:tcPr>
          <w:p w14:paraId="0F7A1E35" w14:textId="4DF4A5C6" w:rsidR="00B447D8" w:rsidRPr="00977986" w:rsidRDefault="00B447D8" w:rsidP="0097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7" w:type="dxa"/>
          </w:tcPr>
          <w:p w14:paraId="5AE59944" w14:textId="493C2D18" w:rsidR="00B447D8" w:rsidRPr="00977986" w:rsidRDefault="00B447D8" w:rsidP="0097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 за единицу услуги (руб.)</w:t>
            </w:r>
          </w:p>
        </w:tc>
      </w:tr>
      <w:tr w:rsidR="00B447D8" w:rsidRPr="00977986" w14:paraId="39576BFA" w14:textId="77777777" w:rsidTr="00B447D8">
        <w:tc>
          <w:tcPr>
            <w:tcW w:w="8075" w:type="dxa"/>
          </w:tcPr>
          <w:p w14:paraId="0D00D098" w14:textId="4CD9AF7D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плата, экскурсионное и лекционное обслуживание</w:t>
            </w:r>
          </w:p>
        </w:tc>
        <w:tc>
          <w:tcPr>
            <w:tcW w:w="2127" w:type="dxa"/>
          </w:tcPr>
          <w:p w14:paraId="734F03F3" w14:textId="562E26C0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D8" w:rsidRPr="00977986" w14:paraId="6D5830A9" w14:textId="77777777" w:rsidTr="00B447D8">
        <w:tc>
          <w:tcPr>
            <w:tcW w:w="8075" w:type="dxa"/>
          </w:tcPr>
          <w:p w14:paraId="62ACD346" w14:textId="3A597420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билеты (за 1 билет)</w:t>
            </w:r>
          </w:p>
        </w:tc>
        <w:tc>
          <w:tcPr>
            <w:tcW w:w="2127" w:type="dxa"/>
          </w:tcPr>
          <w:p w14:paraId="1B32223D" w14:textId="77777777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D8" w:rsidRPr="00977986" w14:paraId="2C6C0E37" w14:textId="77777777" w:rsidTr="00B447D8">
        <w:tc>
          <w:tcPr>
            <w:tcW w:w="8075" w:type="dxa"/>
          </w:tcPr>
          <w:p w14:paraId="56F54ED4" w14:textId="6A209C7D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для студентов старше 18 лет (при предъявлении паспорта, студенческого билета)</w:t>
            </w:r>
          </w:p>
        </w:tc>
        <w:tc>
          <w:tcPr>
            <w:tcW w:w="2127" w:type="dxa"/>
          </w:tcPr>
          <w:p w14:paraId="1BDDF0D0" w14:textId="554CF29B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B447D8" w:rsidRPr="00977986" w14:paraId="6BF05ACD" w14:textId="77777777" w:rsidTr="00B447D8">
        <w:tc>
          <w:tcPr>
            <w:tcW w:w="8075" w:type="dxa"/>
          </w:tcPr>
          <w:p w14:paraId="2B3630EE" w14:textId="00206A2A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 xml:space="preserve">для остальных посетителей </w:t>
            </w:r>
          </w:p>
        </w:tc>
        <w:tc>
          <w:tcPr>
            <w:tcW w:w="2127" w:type="dxa"/>
          </w:tcPr>
          <w:p w14:paraId="58FFE490" w14:textId="0BBBE620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447D8" w:rsidRPr="00977986" w14:paraId="476975E3" w14:textId="77777777" w:rsidTr="00B447D8">
        <w:tc>
          <w:tcPr>
            <w:tcW w:w="8075" w:type="dxa"/>
          </w:tcPr>
          <w:p w14:paraId="51D3E512" w14:textId="179020A9" w:rsidR="00B447D8" w:rsidRPr="00977986" w:rsidRDefault="00B447D8" w:rsidP="00124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2127" w:type="dxa"/>
          </w:tcPr>
          <w:p w14:paraId="4907B2F6" w14:textId="77777777" w:rsidR="00B447D8" w:rsidRPr="00977986" w:rsidRDefault="00B447D8" w:rsidP="00124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7D8" w:rsidRPr="00977986" w14:paraId="5D7613B2" w14:textId="77777777" w:rsidTr="00B447D8">
        <w:tc>
          <w:tcPr>
            <w:tcW w:w="8075" w:type="dxa"/>
          </w:tcPr>
          <w:p w14:paraId="4CE65E99" w14:textId="112B80AD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экскурсия по центральной исторической части Кувы</w:t>
            </w:r>
          </w:p>
        </w:tc>
        <w:tc>
          <w:tcPr>
            <w:tcW w:w="2127" w:type="dxa"/>
          </w:tcPr>
          <w:p w14:paraId="3CC7F105" w14:textId="08FDDBD9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447D8" w:rsidRPr="00977986" w14:paraId="53629D7F" w14:textId="77777777" w:rsidTr="00B447D8">
        <w:tc>
          <w:tcPr>
            <w:tcW w:w="8075" w:type="dxa"/>
          </w:tcPr>
          <w:p w14:paraId="15E44872" w14:textId="584CF60B" w:rsidR="00B447D8" w:rsidRPr="00977986" w:rsidRDefault="00B447D8" w:rsidP="00C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экскурсия по эколого-исторической тропе с. Кувы, по музею (за 1 экскурсию с группы)</w:t>
            </w:r>
          </w:p>
        </w:tc>
        <w:tc>
          <w:tcPr>
            <w:tcW w:w="2127" w:type="dxa"/>
          </w:tcPr>
          <w:p w14:paraId="71BBF994" w14:textId="28FAAAA9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447D8" w:rsidRPr="00977986" w14:paraId="212859A3" w14:textId="77777777" w:rsidTr="00B447D8">
        <w:tc>
          <w:tcPr>
            <w:tcW w:w="8075" w:type="dxa"/>
          </w:tcPr>
          <w:p w14:paraId="1D912751" w14:textId="063525C2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экскурсия на рудники (за 1 чел.)</w:t>
            </w:r>
          </w:p>
        </w:tc>
        <w:tc>
          <w:tcPr>
            <w:tcW w:w="2127" w:type="dxa"/>
          </w:tcPr>
          <w:p w14:paraId="649E1F6C" w14:textId="1703659A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447D8" w:rsidRPr="00977986" w14:paraId="13D24209" w14:textId="77777777" w:rsidTr="00B447D8">
        <w:tc>
          <w:tcPr>
            <w:tcW w:w="8075" w:type="dxa"/>
          </w:tcPr>
          <w:p w14:paraId="043C1E47" w14:textId="77777777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тематических вечеров, встреч, викторин, конкурсов и</w:t>
            </w:r>
          </w:p>
          <w:p w14:paraId="43FA1C0E" w14:textId="7FCFBD81" w:rsidR="00B447D8" w:rsidRPr="00977986" w:rsidRDefault="00B447D8" w:rsidP="00C558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других мероприятий (массовых мероприятий) за 1 чел.</w:t>
            </w:r>
          </w:p>
        </w:tc>
        <w:tc>
          <w:tcPr>
            <w:tcW w:w="2127" w:type="dxa"/>
          </w:tcPr>
          <w:p w14:paraId="6D132DD5" w14:textId="77777777" w:rsidR="00B447D8" w:rsidRPr="00977986" w:rsidRDefault="00B447D8" w:rsidP="00124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7D8" w:rsidRPr="00977986" w14:paraId="00F9B110" w14:textId="77777777" w:rsidTr="00B447D8">
        <w:tc>
          <w:tcPr>
            <w:tcW w:w="8075" w:type="dxa"/>
          </w:tcPr>
          <w:p w14:paraId="59D9494D" w14:textId="4FA53E42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для детских садов</w:t>
            </w:r>
          </w:p>
        </w:tc>
        <w:tc>
          <w:tcPr>
            <w:tcW w:w="2127" w:type="dxa"/>
          </w:tcPr>
          <w:p w14:paraId="7FDDF47F" w14:textId="25D1DDE7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B447D8" w:rsidRPr="00977986" w14:paraId="09BA5E18" w14:textId="77777777" w:rsidTr="00B447D8">
        <w:tc>
          <w:tcPr>
            <w:tcW w:w="8075" w:type="dxa"/>
          </w:tcPr>
          <w:p w14:paraId="464D9772" w14:textId="1369BECD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для учащихся школ</w:t>
            </w:r>
          </w:p>
        </w:tc>
        <w:tc>
          <w:tcPr>
            <w:tcW w:w="2127" w:type="dxa"/>
          </w:tcPr>
          <w:p w14:paraId="29B7C2D6" w14:textId="53ECDFE0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447D8" w:rsidRPr="00977986" w14:paraId="0956DFFE" w14:textId="77777777" w:rsidTr="00B447D8">
        <w:tc>
          <w:tcPr>
            <w:tcW w:w="8075" w:type="dxa"/>
          </w:tcPr>
          <w:p w14:paraId="76711E50" w14:textId="4F3A3B58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</w:p>
        </w:tc>
        <w:tc>
          <w:tcPr>
            <w:tcW w:w="2127" w:type="dxa"/>
          </w:tcPr>
          <w:p w14:paraId="6CA4CCEF" w14:textId="220E39EE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447D8" w:rsidRPr="00977986" w14:paraId="628B1F2C" w14:textId="77777777" w:rsidTr="00B447D8">
        <w:tc>
          <w:tcPr>
            <w:tcW w:w="8075" w:type="dxa"/>
          </w:tcPr>
          <w:p w14:paraId="2A27B374" w14:textId="6B58A3A3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для остальных посетителей</w:t>
            </w:r>
          </w:p>
        </w:tc>
        <w:tc>
          <w:tcPr>
            <w:tcW w:w="2127" w:type="dxa"/>
          </w:tcPr>
          <w:p w14:paraId="501C2382" w14:textId="7ADAACF1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447D8" w:rsidRPr="00977986" w14:paraId="590C2C88" w14:textId="77777777" w:rsidTr="00B447D8">
        <w:trPr>
          <w:trHeight w:val="660"/>
        </w:trPr>
        <w:tc>
          <w:tcPr>
            <w:tcW w:w="8075" w:type="dxa"/>
          </w:tcPr>
          <w:p w14:paraId="61CF3D62" w14:textId="0D9C8B07" w:rsidR="00B447D8" w:rsidRPr="00977986" w:rsidRDefault="00B447D8" w:rsidP="0097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 с привлечением исполнителей и ансамблей (групп)</w:t>
            </w:r>
          </w:p>
        </w:tc>
        <w:tc>
          <w:tcPr>
            <w:tcW w:w="2127" w:type="dxa"/>
          </w:tcPr>
          <w:p w14:paraId="6672B164" w14:textId="66E1F97A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B447D8" w:rsidRPr="00977986" w14:paraId="2381443F" w14:textId="77777777" w:rsidTr="00B447D8">
        <w:tc>
          <w:tcPr>
            <w:tcW w:w="8075" w:type="dxa"/>
          </w:tcPr>
          <w:p w14:paraId="120D7DF1" w14:textId="6F038C48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Обслуживаются без взимания платы за входной билет</w:t>
            </w:r>
          </w:p>
        </w:tc>
        <w:tc>
          <w:tcPr>
            <w:tcW w:w="2127" w:type="dxa"/>
          </w:tcPr>
          <w:p w14:paraId="2AA55381" w14:textId="77777777" w:rsidR="00B447D8" w:rsidRPr="00977986" w:rsidRDefault="00B447D8" w:rsidP="00124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7D8" w:rsidRPr="00977986" w14:paraId="5D013456" w14:textId="77777777" w:rsidTr="00B447D8">
        <w:tc>
          <w:tcPr>
            <w:tcW w:w="8075" w:type="dxa"/>
          </w:tcPr>
          <w:p w14:paraId="412FBB47" w14:textId="0058D8D6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дети до 18 лет включительно</w:t>
            </w:r>
          </w:p>
        </w:tc>
        <w:tc>
          <w:tcPr>
            <w:tcW w:w="2127" w:type="dxa"/>
          </w:tcPr>
          <w:p w14:paraId="5F305A33" w14:textId="2BB18088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B447D8" w:rsidRPr="00977986" w14:paraId="56E1FB6F" w14:textId="77777777" w:rsidTr="00B447D8">
        <w:tc>
          <w:tcPr>
            <w:tcW w:w="8075" w:type="dxa"/>
          </w:tcPr>
          <w:p w14:paraId="474A2613" w14:textId="2E36D000" w:rsidR="00B447D8" w:rsidRPr="00977986" w:rsidRDefault="00B447D8" w:rsidP="00C5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дарители экспонатов</w:t>
            </w:r>
          </w:p>
        </w:tc>
        <w:tc>
          <w:tcPr>
            <w:tcW w:w="2127" w:type="dxa"/>
          </w:tcPr>
          <w:p w14:paraId="02A38996" w14:textId="6323C93F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B447D8" w:rsidRPr="00977986" w14:paraId="056E0E03" w14:textId="77777777" w:rsidTr="00B447D8">
        <w:tc>
          <w:tcPr>
            <w:tcW w:w="8075" w:type="dxa"/>
          </w:tcPr>
          <w:p w14:paraId="5CC6760C" w14:textId="61CDE4B2" w:rsidR="00B447D8" w:rsidRPr="00977986" w:rsidRDefault="00B447D8" w:rsidP="0097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ветераны ВОВ, участники чеченских и афганских событий</w:t>
            </w:r>
          </w:p>
        </w:tc>
        <w:tc>
          <w:tcPr>
            <w:tcW w:w="2127" w:type="dxa"/>
            <w:vMerge w:val="restart"/>
          </w:tcPr>
          <w:p w14:paraId="44AB9488" w14:textId="697CBCA2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 при предъявлении удостоверения</w:t>
            </w:r>
          </w:p>
        </w:tc>
      </w:tr>
      <w:tr w:rsidR="00B447D8" w:rsidRPr="00977986" w14:paraId="4B15AF97" w14:textId="77777777" w:rsidTr="00B447D8">
        <w:tc>
          <w:tcPr>
            <w:tcW w:w="8075" w:type="dxa"/>
          </w:tcPr>
          <w:p w14:paraId="425EFD14" w14:textId="122179D5" w:rsidR="00B447D8" w:rsidRPr="00977986" w:rsidRDefault="00B447D8" w:rsidP="0097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2127" w:type="dxa"/>
            <w:vMerge/>
          </w:tcPr>
          <w:p w14:paraId="511FC6AD" w14:textId="77777777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D8" w:rsidRPr="00977986" w14:paraId="77FC11BF" w14:textId="77777777" w:rsidTr="00B447D8">
        <w:tc>
          <w:tcPr>
            <w:tcW w:w="8075" w:type="dxa"/>
          </w:tcPr>
          <w:p w14:paraId="0F40ECB9" w14:textId="1AF26A25" w:rsidR="00B447D8" w:rsidRPr="00977986" w:rsidRDefault="00B447D8" w:rsidP="0097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8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127" w:type="dxa"/>
            <w:vMerge/>
          </w:tcPr>
          <w:p w14:paraId="48C63C17" w14:textId="77777777" w:rsidR="00B447D8" w:rsidRPr="00977986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D8" w:rsidRPr="00305661" w14:paraId="37C03A84" w14:textId="77777777" w:rsidTr="00B447D8">
        <w:tc>
          <w:tcPr>
            <w:tcW w:w="8075" w:type="dxa"/>
          </w:tcPr>
          <w:p w14:paraId="68D8DC50" w14:textId="44048BEB" w:rsidR="00B447D8" w:rsidRPr="00305661" w:rsidRDefault="00B447D8" w:rsidP="0097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1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услуги</w:t>
            </w:r>
          </w:p>
        </w:tc>
        <w:tc>
          <w:tcPr>
            <w:tcW w:w="2127" w:type="dxa"/>
          </w:tcPr>
          <w:p w14:paraId="6288DE2C" w14:textId="77777777" w:rsidR="00B447D8" w:rsidRPr="00305661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D8" w:rsidRPr="00305661" w14:paraId="3C28BD8F" w14:textId="77777777" w:rsidTr="00B447D8">
        <w:tc>
          <w:tcPr>
            <w:tcW w:w="8075" w:type="dxa"/>
          </w:tcPr>
          <w:p w14:paraId="0672D1E5" w14:textId="76D8F95B" w:rsidR="00B447D8" w:rsidRPr="00305661" w:rsidRDefault="00B447D8" w:rsidP="0097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61">
              <w:rPr>
                <w:rFonts w:ascii="Times New Roman" w:hAnsi="Times New Roman" w:cs="Times New Roman"/>
                <w:sz w:val="24"/>
                <w:szCs w:val="24"/>
              </w:rPr>
              <w:t>копирование документов, фотографий из фондов музея (1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7DEB04EC" w14:textId="1C87168F" w:rsidR="00B447D8" w:rsidRPr="00305661" w:rsidRDefault="00B447D8" w:rsidP="001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6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</w:tbl>
    <w:p w14:paraId="56761819" w14:textId="77777777" w:rsidR="001249A0" w:rsidRPr="00B447D8" w:rsidRDefault="001249A0" w:rsidP="00B16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7D8">
        <w:rPr>
          <w:rFonts w:ascii="Times New Roman" w:hAnsi="Times New Roman" w:cs="Times New Roman"/>
          <w:sz w:val="20"/>
          <w:szCs w:val="20"/>
        </w:rPr>
        <w:t>Размер платы за экскурсионное и лекционное обслуживание установлен за 1 академический час (45 мин).</w:t>
      </w:r>
    </w:p>
    <w:p w14:paraId="0B874C94" w14:textId="77777777" w:rsidR="001249A0" w:rsidRPr="00B447D8" w:rsidRDefault="001249A0" w:rsidP="00B16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7D8">
        <w:rPr>
          <w:rFonts w:ascii="Times New Roman" w:hAnsi="Times New Roman" w:cs="Times New Roman"/>
          <w:sz w:val="20"/>
          <w:szCs w:val="20"/>
        </w:rPr>
        <w:t>Виды платежей производятся за наличный и безналичный расчет.</w:t>
      </w:r>
    </w:p>
    <w:p w14:paraId="3DE45FCA" w14:textId="16BBD745" w:rsidR="009E1A60" w:rsidRPr="00B447D8" w:rsidRDefault="001249A0" w:rsidP="00B16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7D8">
        <w:rPr>
          <w:rFonts w:ascii="Times New Roman" w:hAnsi="Times New Roman" w:cs="Times New Roman"/>
          <w:sz w:val="20"/>
          <w:szCs w:val="20"/>
        </w:rPr>
        <w:t>В случае роста цен стоимость услуг по данному прейскуранту может быть увеличена Учредителем.</w:t>
      </w:r>
    </w:p>
    <w:sectPr w:rsidR="009E1A60" w:rsidRPr="00B447D8" w:rsidSect="007A1C86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5DF"/>
    <w:multiLevelType w:val="hybridMultilevel"/>
    <w:tmpl w:val="77E051CA"/>
    <w:lvl w:ilvl="0" w:tplc="0534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6751B"/>
    <w:multiLevelType w:val="multilevel"/>
    <w:tmpl w:val="C406C8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8E44549"/>
    <w:multiLevelType w:val="multilevel"/>
    <w:tmpl w:val="C406C8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EB2D67"/>
    <w:multiLevelType w:val="multilevel"/>
    <w:tmpl w:val="F03CD93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78757B6B"/>
    <w:multiLevelType w:val="hybridMultilevel"/>
    <w:tmpl w:val="212AA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87366B"/>
    <w:multiLevelType w:val="hybridMultilevel"/>
    <w:tmpl w:val="ED6A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0"/>
    <w:rsid w:val="00000A38"/>
    <w:rsid w:val="00041A31"/>
    <w:rsid w:val="0005366A"/>
    <w:rsid w:val="0008065F"/>
    <w:rsid w:val="001067DB"/>
    <w:rsid w:val="00110092"/>
    <w:rsid w:val="0012389C"/>
    <w:rsid w:val="001249A0"/>
    <w:rsid w:val="00125DEE"/>
    <w:rsid w:val="0014447C"/>
    <w:rsid w:val="00146310"/>
    <w:rsid w:val="001843E4"/>
    <w:rsid w:val="001C371A"/>
    <w:rsid w:val="001F3543"/>
    <w:rsid w:val="001F604A"/>
    <w:rsid w:val="002028CB"/>
    <w:rsid w:val="0025348A"/>
    <w:rsid w:val="002566D9"/>
    <w:rsid w:val="002659CC"/>
    <w:rsid w:val="00274F76"/>
    <w:rsid w:val="002D6573"/>
    <w:rsid w:val="002D681A"/>
    <w:rsid w:val="002E4F22"/>
    <w:rsid w:val="00305661"/>
    <w:rsid w:val="00312F6F"/>
    <w:rsid w:val="0031397C"/>
    <w:rsid w:val="00350EC7"/>
    <w:rsid w:val="0036322A"/>
    <w:rsid w:val="00372236"/>
    <w:rsid w:val="00386DEF"/>
    <w:rsid w:val="003E621D"/>
    <w:rsid w:val="003F4F92"/>
    <w:rsid w:val="00447E62"/>
    <w:rsid w:val="004F0EE8"/>
    <w:rsid w:val="004F63CC"/>
    <w:rsid w:val="00535A09"/>
    <w:rsid w:val="00590D44"/>
    <w:rsid w:val="005B137B"/>
    <w:rsid w:val="005D6E74"/>
    <w:rsid w:val="005E5722"/>
    <w:rsid w:val="00636F25"/>
    <w:rsid w:val="00642FD0"/>
    <w:rsid w:val="0072657F"/>
    <w:rsid w:val="00785F1F"/>
    <w:rsid w:val="007A1C86"/>
    <w:rsid w:val="007D6B31"/>
    <w:rsid w:val="007E4770"/>
    <w:rsid w:val="007F27D2"/>
    <w:rsid w:val="00806257"/>
    <w:rsid w:val="00843B12"/>
    <w:rsid w:val="00855E8F"/>
    <w:rsid w:val="00871068"/>
    <w:rsid w:val="00885A8C"/>
    <w:rsid w:val="008D1395"/>
    <w:rsid w:val="008E4062"/>
    <w:rsid w:val="00924181"/>
    <w:rsid w:val="00933AA5"/>
    <w:rsid w:val="00977986"/>
    <w:rsid w:val="009872E3"/>
    <w:rsid w:val="009A4216"/>
    <w:rsid w:val="009B23DA"/>
    <w:rsid w:val="009B6658"/>
    <w:rsid w:val="009C0A76"/>
    <w:rsid w:val="009C24D2"/>
    <w:rsid w:val="009D1795"/>
    <w:rsid w:val="009D1966"/>
    <w:rsid w:val="009E1A60"/>
    <w:rsid w:val="00A22FC4"/>
    <w:rsid w:val="00A35E1A"/>
    <w:rsid w:val="00A5366C"/>
    <w:rsid w:val="00A75DB4"/>
    <w:rsid w:val="00AC0867"/>
    <w:rsid w:val="00B16946"/>
    <w:rsid w:val="00B447D8"/>
    <w:rsid w:val="00B60BF3"/>
    <w:rsid w:val="00B87304"/>
    <w:rsid w:val="00BE2EFA"/>
    <w:rsid w:val="00C5589E"/>
    <w:rsid w:val="00CA2B8E"/>
    <w:rsid w:val="00CC32C8"/>
    <w:rsid w:val="00D53D58"/>
    <w:rsid w:val="00D83097"/>
    <w:rsid w:val="00DA77DE"/>
    <w:rsid w:val="00DB0927"/>
    <w:rsid w:val="00DB6444"/>
    <w:rsid w:val="00E013EA"/>
    <w:rsid w:val="00E03761"/>
    <w:rsid w:val="00EA6582"/>
    <w:rsid w:val="00EF42E3"/>
    <w:rsid w:val="00F0762C"/>
    <w:rsid w:val="00F21B2F"/>
    <w:rsid w:val="00F57700"/>
    <w:rsid w:val="00F5773A"/>
    <w:rsid w:val="00F57B90"/>
    <w:rsid w:val="00F853BD"/>
    <w:rsid w:val="00FD6403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9E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5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10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249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9E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5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10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249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6FF8-2BD8-4DF4-AC3A-D70B474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Yulia</cp:lastModifiedBy>
  <cp:revision>2</cp:revision>
  <cp:lastPrinted>2022-05-23T05:42:00Z</cp:lastPrinted>
  <dcterms:created xsi:type="dcterms:W3CDTF">2022-05-23T05:43:00Z</dcterms:created>
  <dcterms:modified xsi:type="dcterms:W3CDTF">2022-05-23T05:43:00Z</dcterms:modified>
</cp:coreProperties>
</file>