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8F89" w14:textId="0F7D28C1" w:rsidR="007F31AD" w:rsidRPr="007F31AD" w:rsidRDefault="00610457" w:rsidP="007F31AD">
      <w:pPr>
        <w:spacing w:after="0" w:line="240" w:lineRule="auto"/>
        <w:ind w:right="-70"/>
        <w:jc w:val="center"/>
        <w:rPr>
          <w:rFonts w:ascii="Times New Roman" w:eastAsia="Times New Roman" w:hAnsi="Times New Roman" w:cs="Times New Roman"/>
          <w:sz w:val="8"/>
          <w:szCs w:val="20"/>
          <w:lang w:eastAsia="ru-RU"/>
        </w:rPr>
      </w:pPr>
      <w:r>
        <w:rPr>
          <w:rFonts w:ascii="Times New Roman" w:eastAsia="Times New Roman" w:hAnsi="Times New Roman" w:cs="Times New Roman"/>
          <w:sz w:val="8"/>
          <w:szCs w:val="20"/>
          <w:lang w:eastAsia="ru-RU"/>
        </w:rPr>
        <w:t xml:space="preserve"> </w:t>
      </w:r>
      <w:r w:rsidR="007F31AD" w:rsidRPr="007F31AD">
        <w:rPr>
          <w:rFonts w:ascii="Times New Roman" w:eastAsia="Times New Roman" w:hAnsi="Times New Roman" w:cs="Times New Roman"/>
          <w:noProof/>
          <w:sz w:val="20"/>
          <w:szCs w:val="20"/>
          <w:lang w:eastAsia="ru-RU"/>
        </w:rPr>
        <w:drawing>
          <wp:inline distT="0" distB="0" distL="0" distR="0" wp14:anchorId="7AD46CBD" wp14:editId="456F5A1F">
            <wp:extent cx="51816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647700"/>
                    </a:xfrm>
                    <a:prstGeom prst="rect">
                      <a:avLst/>
                    </a:prstGeom>
                    <a:noFill/>
                    <a:ln>
                      <a:noFill/>
                    </a:ln>
                  </pic:spPr>
                </pic:pic>
              </a:graphicData>
            </a:graphic>
          </wp:inline>
        </w:drawing>
      </w:r>
    </w:p>
    <w:p w14:paraId="73FB64CA" w14:textId="77777777" w:rsidR="007F31AD" w:rsidRPr="007F31AD" w:rsidRDefault="007F31AD" w:rsidP="007F31AD">
      <w:pPr>
        <w:spacing w:after="0" w:line="240" w:lineRule="auto"/>
        <w:jc w:val="center"/>
        <w:rPr>
          <w:rFonts w:ascii="Times New Roman" w:eastAsia="Times New Roman" w:hAnsi="Times New Roman" w:cs="Times New Roman"/>
          <w:b/>
          <w:caps/>
          <w:spacing w:val="4"/>
          <w:sz w:val="28"/>
          <w:szCs w:val="28"/>
          <w:lang w:eastAsia="ru-RU"/>
        </w:rPr>
      </w:pPr>
      <w:r w:rsidRPr="007F31AD">
        <w:rPr>
          <w:rFonts w:ascii="Times New Roman" w:eastAsia="Times New Roman" w:hAnsi="Times New Roman" w:cs="Times New Roman"/>
          <w:b/>
          <w:caps/>
          <w:spacing w:val="4"/>
          <w:sz w:val="28"/>
          <w:szCs w:val="28"/>
          <w:lang w:eastAsia="ru-RU"/>
        </w:rPr>
        <w:t>П О С Т А Н О В Л Е Н И Е</w:t>
      </w:r>
    </w:p>
    <w:p w14:paraId="0E569A6A" w14:textId="77777777" w:rsidR="007F31AD" w:rsidRPr="007F31AD" w:rsidRDefault="007F31AD" w:rsidP="007F31AD">
      <w:pPr>
        <w:spacing w:after="0" w:line="240" w:lineRule="auto"/>
        <w:jc w:val="center"/>
        <w:rPr>
          <w:rFonts w:ascii="Times New Roman" w:eastAsia="Times New Roman" w:hAnsi="Times New Roman" w:cs="Times New Roman"/>
          <w:b/>
          <w:caps/>
          <w:sz w:val="20"/>
          <w:szCs w:val="20"/>
          <w:lang w:eastAsia="ru-RU"/>
        </w:rPr>
      </w:pPr>
    </w:p>
    <w:p w14:paraId="2B6E7FE5" w14:textId="77777777" w:rsidR="007F31AD" w:rsidRPr="007F31AD" w:rsidRDefault="007F31AD" w:rsidP="007F31AD">
      <w:pPr>
        <w:spacing w:after="0" w:line="240" w:lineRule="auto"/>
        <w:jc w:val="center"/>
        <w:rPr>
          <w:rFonts w:ascii="Times New Roman" w:eastAsia="Times New Roman" w:hAnsi="Times New Roman" w:cs="Times New Roman"/>
          <w:b/>
          <w:caps/>
          <w:lang w:eastAsia="ru-RU"/>
        </w:rPr>
      </w:pPr>
      <w:r w:rsidRPr="007F31AD">
        <w:rPr>
          <w:rFonts w:ascii="Times New Roman" w:eastAsia="Times New Roman" w:hAnsi="Times New Roman" w:cs="Times New Roman"/>
          <w:b/>
          <w:caps/>
          <w:lang w:eastAsia="ru-RU"/>
        </w:rPr>
        <w:t>АДМИНИСТРАЦИИ</w:t>
      </w:r>
      <w:r w:rsidRPr="007F31AD">
        <w:rPr>
          <w:rFonts w:ascii="Times New Roman" w:eastAsia="Times New Roman" w:hAnsi="Times New Roman" w:cs="Times New Roman"/>
          <w:b/>
          <w:caps/>
          <w:spacing w:val="42"/>
          <w:lang w:eastAsia="ru-RU"/>
        </w:rPr>
        <w:t xml:space="preserve"> </w:t>
      </w:r>
      <w:r w:rsidRPr="007F31AD">
        <w:rPr>
          <w:rFonts w:ascii="Times New Roman" w:eastAsia="Times New Roman" w:hAnsi="Times New Roman" w:cs="Times New Roman"/>
          <w:b/>
          <w:caps/>
          <w:lang w:eastAsia="ru-RU"/>
        </w:rPr>
        <w:t>КУДЫМКАРСКОГО МУНИЦИПАЛЬНОГО ОКРУГА</w:t>
      </w:r>
    </w:p>
    <w:p w14:paraId="492D2E30" w14:textId="2FF7B5AD" w:rsidR="007F31AD" w:rsidRDefault="007F31AD" w:rsidP="007F31AD">
      <w:pPr>
        <w:spacing w:after="0" w:line="240" w:lineRule="auto"/>
        <w:jc w:val="center"/>
        <w:rPr>
          <w:rFonts w:ascii="Times New Roman" w:eastAsia="Times New Roman" w:hAnsi="Times New Roman" w:cs="Times New Roman"/>
          <w:b/>
          <w:caps/>
          <w:lang w:eastAsia="ru-RU"/>
        </w:rPr>
      </w:pPr>
      <w:r w:rsidRPr="007F31AD">
        <w:rPr>
          <w:rFonts w:ascii="Times New Roman" w:eastAsia="Times New Roman" w:hAnsi="Times New Roman" w:cs="Times New Roman"/>
          <w:b/>
          <w:caps/>
          <w:lang w:eastAsia="ru-RU"/>
        </w:rPr>
        <w:t>ПЕРМСКОГО КРАЯ</w:t>
      </w:r>
    </w:p>
    <w:p w14:paraId="4D0185F6" w14:textId="4E7D1F95" w:rsidR="007F31AD" w:rsidRDefault="007F31AD" w:rsidP="007F31AD">
      <w:pPr>
        <w:spacing w:after="0" w:line="240" w:lineRule="auto"/>
        <w:jc w:val="center"/>
        <w:rPr>
          <w:rFonts w:ascii="Times New Roman" w:eastAsia="Times New Roman" w:hAnsi="Times New Roman" w:cs="Times New Roman"/>
          <w:b/>
          <w:caps/>
          <w:lang w:eastAsia="ru-RU"/>
        </w:rPr>
      </w:pPr>
    </w:p>
    <w:p w14:paraId="31318294" w14:textId="47AC1D40" w:rsidR="007F31AD" w:rsidRPr="007F31AD" w:rsidRDefault="006F5C97" w:rsidP="007F31AD">
      <w:pPr>
        <w:spacing w:after="0" w:line="240" w:lineRule="auto"/>
        <w:jc w:val="center"/>
        <w:rPr>
          <w:rFonts w:ascii="Times New Roman" w:eastAsia="Times New Roman" w:hAnsi="Times New Roman" w:cs="Times New Roman"/>
          <w:b/>
          <w:caps/>
          <w:lang w:eastAsia="ru-RU"/>
        </w:rPr>
      </w:pPr>
      <w:r w:rsidRPr="006F5C97">
        <w:rPr>
          <w:rFonts w:ascii="Times New Roman" w:eastAsia="Times New Roman" w:hAnsi="Times New Roman" w:cs="Times New Roman"/>
          <w:caps/>
          <w:sz w:val="28"/>
          <w:szCs w:val="28"/>
          <w:u w:val="single"/>
          <w:lang w:eastAsia="ru-RU"/>
        </w:rPr>
        <w:t>09.02.2022</w:t>
      </w:r>
      <w:r>
        <w:rPr>
          <w:rFonts w:ascii="Times New Roman" w:eastAsia="Times New Roman" w:hAnsi="Times New Roman" w:cs="Times New Roman"/>
          <w:b/>
          <w:caps/>
          <w:lang w:eastAsia="ru-RU"/>
        </w:rPr>
        <w:t xml:space="preserve">                                                                                        </w:t>
      </w:r>
      <w:r w:rsidRPr="006F5C97">
        <w:rPr>
          <w:rFonts w:ascii="Times New Roman" w:eastAsia="Times New Roman" w:hAnsi="Times New Roman" w:cs="Times New Roman"/>
          <w:caps/>
          <w:sz w:val="28"/>
          <w:szCs w:val="28"/>
          <w:u w:val="single"/>
          <w:lang w:eastAsia="ru-RU"/>
        </w:rPr>
        <w:t>СЭД-260-01-06-195</w:t>
      </w:r>
    </w:p>
    <w:p w14:paraId="6551B18A" w14:textId="59B3A4F5" w:rsidR="007F31AD" w:rsidRPr="007F31AD" w:rsidRDefault="007F31AD" w:rsidP="007F31AD">
      <w:pPr>
        <w:widowControl w:val="0"/>
        <w:autoSpaceDE w:val="0"/>
        <w:autoSpaceDN w:val="0"/>
        <w:adjustRightInd w:val="0"/>
        <w:spacing w:before="480" w:after="0" w:line="240" w:lineRule="auto"/>
        <w:jc w:val="both"/>
        <w:rPr>
          <w:rFonts w:ascii="Times New Roman" w:eastAsia="Times New Roman" w:hAnsi="Times New Roman" w:cs="Times New Roman"/>
          <w:b/>
          <w:sz w:val="28"/>
          <w:szCs w:val="28"/>
          <w:lang w:eastAsia="ru-RU"/>
        </w:rPr>
      </w:pPr>
      <w:r w:rsidRPr="007F31AD">
        <w:rPr>
          <w:rFonts w:ascii="Times New Roman" w:eastAsia="Times New Roman" w:hAnsi="Times New Roman" w:cs="Times New Roman"/>
          <w:b/>
          <w:sz w:val="28"/>
          <w:szCs w:val="28"/>
          <w:lang w:eastAsia="ru-RU"/>
        </w:rPr>
        <w:t xml:space="preserve">Об утверждении </w:t>
      </w:r>
      <w:r w:rsidR="00A62016">
        <w:rPr>
          <w:rFonts w:ascii="Times New Roman" w:eastAsia="Times New Roman" w:hAnsi="Times New Roman" w:cs="Times New Roman"/>
          <w:b/>
          <w:sz w:val="28"/>
          <w:szCs w:val="28"/>
          <w:lang w:eastAsia="ru-RU"/>
        </w:rPr>
        <w:t>а</w:t>
      </w:r>
      <w:r w:rsidRPr="007F31AD">
        <w:rPr>
          <w:rFonts w:ascii="Times New Roman" w:eastAsia="Times New Roman" w:hAnsi="Times New Roman" w:cs="Times New Roman"/>
          <w:b/>
          <w:sz w:val="28"/>
          <w:szCs w:val="28"/>
          <w:lang w:eastAsia="ru-RU"/>
        </w:rPr>
        <w:t xml:space="preserve">дминистративного регламента предоставления муниципальной услуги «Дача письменных разъяснений по вопросам применения нормативных правовых актов Кудымкарского муниципального округа Пермского края </w:t>
      </w:r>
      <w:r w:rsidRPr="007F31AD">
        <w:rPr>
          <w:rFonts w:ascii="Times New Roman" w:eastAsia="Times New Roman" w:hAnsi="Times New Roman" w:cs="Times New Roman"/>
          <w:b/>
          <w:bCs/>
          <w:sz w:val="28"/>
          <w:szCs w:val="28"/>
          <w:lang w:eastAsia="ru-RU"/>
        </w:rPr>
        <w:t>о местных налогах и сборах»</w:t>
      </w:r>
    </w:p>
    <w:p w14:paraId="0A14EDA0" w14:textId="6E660FF1" w:rsidR="007F31AD" w:rsidRPr="007F31AD" w:rsidRDefault="007F31AD" w:rsidP="007F31AD">
      <w:pPr>
        <w:widowControl w:val="0"/>
        <w:autoSpaceDE w:val="0"/>
        <w:autoSpaceDN w:val="0"/>
        <w:adjustRightInd w:val="0"/>
        <w:spacing w:before="360" w:after="0" w:line="240" w:lineRule="auto"/>
        <w:ind w:firstLine="720"/>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В  соответствии  с</w:t>
      </w:r>
      <w:r w:rsidR="000A4675">
        <w:rPr>
          <w:rFonts w:ascii="Times New Roman" w:eastAsia="Times New Roman" w:hAnsi="Times New Roman" w:cs="Times New Roman"/>
          <w:sz w:val="28"/>
          <w:szCs w:val="28"/>
          <w:lang w:eastAsia="ru-RU"/>
        </w:rPr>
        <w:t xml:space="preserve"> </w:t>
      </w:r>
      <w:r w:rsidR="00A62016">
        <w:rPr>
          <w:rFonts w:ascii="Times New Roman" w:eastAsia="Times New Roman" w:hAnsi="Times New Roman" w:cs="Times New Roman"/>
          <w:sz w:val="28"/>
          <w:szCs w:val="28"/>
          <w:lang w:eastAsia="ru-RU"/>
        </w:rPr>
        <w:t>под</w:t>
      </w:r>
      <w:r w:rsidR="000A4675">
        <w:rPr>
          <w:rFonts w:ascii="Times New Roman" w:eastAsia="Times New Roman" w:hAnsi="Times New Roman" w:cs="Times New Roman"/>
          <w:sz w:val="28"/>
          <w:szCs w:val="28"/>
          <w:lang w:eastAsia="ru-RU"/>
        </w:rPr>
        <w:t>пунктом 2 пункта 1 статьи 21 и пунктом 2</w:t>
      </w:r>
      <w:r w:rsidRPr="007F31AD">
        <w:rPr>
          <w:rFonts w:ascii="Times New Roman" w:eastAsia="Times New Roman" w:hAnsi="Times New Roman" w:cs="Times New Roman"/>
          <w:sz w:val="28"/>
          <w:szCs w:val="28"/>
          <w:lang w:eastAsia="ru-RU"/>
        </w:rPr>
        <w:t xml:space="preserve"> ст</w:t>
      </w:r>
      <w:r w:rsidR="000A4675">
        <w:rPr>
          <w:rFonts w:ascii="Times New Roman" w:eastAsia="Times New Roman" w:hAnsi="Times New Roman" w:cs="Times New Roman"/>
          <w:sz w:val="28"/>
          <w:szCs w:val="28"/>
          <w:lang w:eastAsia="ru-RU"/>
        </w:rPr>
        <w:t>атьи</w:t>
      </w:r>
      <w:r w:rsidRPr="007F31AD">
        <w:rPr>
          <w:rFonts w:ascii="Times New Roman" w:eastAsia="Times New Roman" w:hAnsi="Times New Roman" w:cs="Times New Roman"/>
          <w:sz w:val="28"/>
          <w:szCs w:val="28"/>
          <w:lang w:eastAsia="ru-RU"/>
        </w:rPr>
        <w:t xml:space="preserve"> 34.2 Налогового кодекса Р</w:t>
      </w:r>
      <w:r w:rsidR="000A4675">
        <w:rPr>
          <w:rFonts w:ascii="Times New Roman" w:eastAsia="Times New Roman" w:hAnsi="Times New Roman" w:cs="Times New Roman"/>
          <w:sz w:val="28"/>
          <w:szCs w:val="28"/>
          <w:lang w:eastAsia="ru-RU"/>
        </w:rPr>
        <w:t xml:space="preserve">оссийской </w:t>
      </w:r>
      <w:r w:rsidRPr="007F31AD">
        <w:rPr>
          <w:rFonts w:ascii="Times New Roman" w:eastAsia="Times New Roman" w:hAnsi="Times New Roman" w:cs="Times New Roman"/>
          <w:sz w:val="28"/>
          <w:szCs w:val="28"/>
          <w:lang w:eastAsia="ru-RU"/>
        </w:rPr>
        <w:t>Ф</w:t>
      </w:r>
      <w:r w:rsidR="000A4675">
        <w:rPr>
          <w:rFonts w:ascii="Times New Roman" w:eastAsia="Times New Roman" w:hAnsi="Times New Roman" w:cs="Times New Roman"/>
          <w:sz w:val="28"/>
          <w:szCs w:val="28"/>
          <w:lang w:eastAsia="ru-RU"/>
        </w:rPr>
        <w:t>едерации</w:t>
      </w:r>
      <w:r w:rsidRPr="007F31AD">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постановлени</w:t>
      </w:r>
      <w:r w:rsidR="00A62016">
        <w:rPr>
          <w:rFonts w:ascii="Times New Roman" w:eastAsia="Times New Roman" w:hAnsi="Times New Roman" w:cs="Times New Roman"/>
          <w:sz w:val="28"/>
          <w:szCs w:val="28"/>
          <w:lang w:eastAsia="ru-RU"/>
        </w:rPr>
        <w:t>ями</w:t>
      </w:r>
      <w:r w:rsidRPr="007F31AD">
        <w:rPr>
          <w:rFonts w:ascii="Times New Roman" w:eastAsia="Times New Roman" w:hAnsi="Times New Roman" w:cs="Times New Roman"/>
          <w:sz w:val="28"/>
          <w:szCs w:val="28"/>
          <w:lang w:eastAsia="ru-RU"/>
        </w:rPr>
        <w:t xml:space="preserve"> администрации Кудымкарского муниципального округа Пермского края от 14.07.2020 № 698-260-01-06 «Об утверждении </w:t>
      </w:r>
      <w:hyperlink r:id="rId9" w:history="1">
        <w:r w:rsidRPr="007F31AD">
          <w:rPr>
            <w:rFonts w:ascii="Times New Roman" w:eastAsia="Times New Roman" w:hAnsi="Times New Roman" w:cs="Times New Roman"/>
            <w:sz w:val="28"/>
            <w:szCs w:val="28"/>
            <w:lang w:eastAsia="ru-RU"/>
          </w:rPr>
          <w:t>Порядк</w:t>
        </w:r>
      </w:hyperlink>
      <w:r w:rsidRPr="007F31AD">
        <w:rPr>
          <w:rFonts w:ascii="Times New Roman" w:eastAsia="Times New Roman" w:hAnsi="Times New Roman" w:cs="Times New Roman"/>
          <w:sz w:val="28"/>
          <w:szCs w:val="28"/>
          <w:lang w:eastAsia="ru-RU"/>
        </w:rPr>
        <w:t>а разработки и утверждения административных регламентов предоставления муниципальных услуг в Кудымкарском муниципальном округе Пермского края»</w:t>
      </w:r>
      <w:r w:rsidR="00AE141E">
        <w:rPr>
          <w:rFonts w:ascii="Times New Roman" w:eastAsia="Times New Roman" w:hAnsi="Times New Roman" w:cs="Times New Roman"/>
          <w:sz w:val="28"/>
          <w:szCs w:val="28"/>
          <w:lang w:eastAsia="ru-RU"/>
        </w:rPr>
        <w:t xml:space="preserve"> и </w:t>
      </w:r>
      <w:bookmarkStart w:id="0" w:name="_Hlk93048402"/>
      <w:r w:rsidR="00AE141E">
        <w:rPr>
          <w:rFonts w:ascii="Times New Roman" w:eastAsia="Times New Roman" w:hAnsi="Times New Roman" w:cs="Times New Roman"/>
          <w:sz w:val="28"/>
          <w:szCs w:val="28"/>
          <w:lang w:eastAsia="ru-RU"/>
        </w:rPr>
        <w:t>от 24.07.2020 № 731-260-01-06 «</w:t>
      </w:r>
      <w:r w:rsidR="00AE141E" w:rsidRPr="00AE141E">
        <w:rPr>
          <w:rFonts w:ascii="Times New Roman" w:eastAsia="Times New Roman" w:hAnsi="Times New Roman" w:cs="Times New Roman"/>
          <w:sz w:val="28"/>
          <w:szCs w:val="28"/>
          <w:lang w:eastAsia="ru-RU"/>
        </w:rPr>
        <w:t>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w:t>
      </w:r>
      <w:r w:rsidR="00AE141E">
        <w:rPr>
          <w:rFonts w:ascii="Times New Roman" w:eastAsia="Times New Roman" w:hAnsi="Times New Roman" w:cs="Times New Roman"/>
          <w:sz w:val="28"/>
          <w:szCs w:val="28"/>
          <w:lang w:eastAsia="ru-RU"/>
        </w:rPr>
        <w:t>»</w:t>
      </w:r>
      <w:bookmarkEnd w:id="0"/>
      <w:r w:rsidRPr="007F31AD">
        <w:rPr>
          <w:rFonts w:ascii="Times New Roman" w:eastAsia="Times New Roman" w:hAnsi="Times New Roman" w:cs="Times New Roman"/>
          <w:sz w:val="28"/>
          <w:szCs w:val="28"/>
          <w:lang w:eastAsia="ru-RU"/>
        </w:rPr>
        <w:t>, администрация Кудымкарского муниципального округа Пермского края</w:t>
      </w:r>
    </w:p>
    <w:p w14:paraId="5FECDB94" w14:textId="536B2D60" w:rsidR="007F31AD" w:rsidRDefault="007F31AD" w:rsidP="007F31AD">
      <w:pPr>
        <w:spacing w:after="0" w:line="240" w:lineRule="auto"/>
        <w:ind w:firstLine="708"/>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ПОСТАНОВЛЯЕТ:</w:t>
      </w:r>
    </w:p>
    <w:p w14:paraId="51B88BE6" w14:textId="77777777" w:rsidR="007F31AD" w:rsidRPr="007F31AD" w:rsidRDefault="007F31AD" w:rsidP="007F31AD">
      <w:pPr>
        <w:spacing w:after="0" w:line="240" w:lineRule="auto"/>
        <w:ind w:firstLine="708"/>
        <w:jc w:val="both"/>
        <w:rPr>
          <w:rFonts w:ascii="Times New Roman" w:eastAsia="Times New Roman" w:hAnsi="Times New Roman" w:cs="Times New Roman"/>
          <w:sz w:val="28"/>
          <w:szCs w:val="28"/>
          <w:lang w:eastAsia="ru-RU"/>
        </w:rPr>
      </w:pPr>
    </w:p>
    <w:p w14:paraId="1CB0AF69" w14:textId="47A27DC4" w:rsidR="007F31AD" w:rsidRPr="007F31AD" w:rsidRDefault="007F31AD" w:rsidP="007F31A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 xml:space="preserve">1. Утвердить </w:t>
      </w:r>
      <w:r w:rsidR="00AE141E">
        <w:rPr>
          <w:rFonts w:ascii="Times New Roman" w:eastAsia="Times New Roman" w:hAnsi="Times New Roman" w:cs="Times New Roman"/>
          <w:sz w:val="28"/>
          <w:szCs w:val="28"/>
          <w:lang w:eastAsia="ru-RU"/>
        </w:rPr>
        <w:t>прилагаемый а</w:t>
      </w:r>
      <w:r w:rsidR="007321CC" w:rsidRPr="007321CC">
        <w:rPr>
          <w:rFonts w:ascii="Times New Roman" w:eastAsia="Times New Roman" w:hAnsi="Times New Roman" w:cs="Times New Roman"/>
          <w:sz w:val="28"/>
          <w:szCs w:val="28"/>
          <w:lang w:eastAsia="ru-RU"/>
        </w:rPr>
        <w:t>дминистративн</w:t>
      </w:r>
      <w:r w:rsidR="009671B2">
        <w:rPr>
          <w:rFonts w:ascii="Times New Roman" w:eastAsia="Times New Roman" w:hAnsi="Times New Roman" w:cs="Times New Roman"/>
          <w:sz w:val="28"/>
          <w:szCs w:val="28"/>
          <w:lang w:eastAsia="ru-RU"/>
        </w:rPr>
        <w:t>ый</w:t>
      </w:r>
      <w:r w:rsidR="007321CC" w:rsidRPr="007321CC">
        <w:rPr>
          <w:rFonts w:ascii="Times New Roman" w:eastAsia="Times New Roman" w:hAnsi="Times New Roman" w:cs="Times New Roman"/>
          <w:sz w:val="28"/>
          <w:szCs w:val="28"/>
          <w:lang w:eastAsia="ru-RU"/>
        </w:rPr>
        <w:t xml:space="preserve"> регламент предоставления муниципальной услуги «Дача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Pr="007F31AD">
        <w:rPr>
          <w:rFonts w:ascii="Times New Roman" w:eastAsia="Times New Roman" w:hAnsi="Times New Roman" w:cs="Times New Roman"/>
          <w:bCs/>
          <w:sz w:val="28"/>
          <w:szCs w:val="28"/>
          <w:lang w:eastAsia="ru-RU"/>
        </w:rPr>
        <w:t>.</w:t>
      </w:r>
    </w:p>
    <w:p w14:paraId="4145FF2C" w14:textId="77777777" w:rsidR="007F31AD" w:rsidRPr="007F31AD" w:rsidRDefault="007F31AD" w:rsidP="007F31AD">
      <w:pPr>
        <w:spacing w:after="0" w:line="240" w:lineRule="auto"/>
        <w:ind w:firstLine="720"/>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опубликования в газете «Иньвенский край» и подлежит размещению </w:t>
      </w:r>
      <w:r w:rsidRPr="007F31AD">
        <w:rPr>
          <w:rFonts w:ascii="Times New Roman" w:eastAsia="Times New Roman" w:hAnsi="Times New Roman" w:cs="Times New Roman"/>
          <w:color w:val="000000"/>
          <w:sz w:val="28"/>
          <w:szCs w:val="28"/>
          <w:lang w:eastAsia="ru-RU"/>
        </w:rPr>
        <w:t xml:space="preserve">на официальном сайте Кудымкарского муниципального округа Пермского края </w:t>
      </w:r>
      <w:r w:rsidRPr="007F31AD">
        <w:rPr>
          <w:rFonts w:ascii="Times New Roman" w:eastAsia="Times New Roman" w:hAnsi="Times New Roman" w:cs="Times New Roman"/>
          <w:sz w:val="28"/>
          <w:szCs w:val="28"/>
          <w:lang w:eastAsia="ru-RU"/>
        </w:rPr>
        <w:t>в информационно-телекоммуникационной сети «Интернет».</w:t>
      </w:r>
    </w:p>
    <w:p w14:paraId="355B2562" w14:textId="77777777" w:rsidR="007F31AD" w:rsidRPr="007F31AD" w:rsidRDefault="007F31AD" w:rsidP="007F31AD">
      <w:pPr>
        <w:spacing w:after="0" w:line="240" w:lineRule="auto"/>
        <w:ind w:firstLine="720"/>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w:t>
      </w:r>
      <w:bookmarkStart w:id="1" w:name="_Hlk89940614"/>
      <w:r w:rsidRPr="007F31AD">
        <w:rPr>
          <w:rFonts w:ascii="Times New Roman" w:eastAsia="Times New Roman" w:hAnsi="Times New Roman" w:cs="Times New Roman"/>
          <w:sz w:val="28"/>
          <w:szCs w:val="28"/>
          <w:lang w:eastAsia="ru-RU"/>
        </w:rPr>
        <w:t xml:space="preserve">заместителя главы </w:t>
      </w:r>
      <w:bookmarkStart w:id="2" w:name="_Hlk89938886"/>
      <w:r w:rsidRPr="007F31AD">
        <w:rPr>
          <w:rFonts w:ascii="Times New Roman" w:eastAsia="Times New Roman" w:hAnsi="Times New Roman" w:cs="Times New Roman"/>
          <w:sz w:val="28"/>
          <w:szCs w:val="28"/>
          <w:lang w:eastAsia="ru-RU"/>
        </w:rPr>
        <w:t>администрации Кудымкарского муниципального округа Пермского края</w:t>
      </w:r>
      <w:bookmarkEnd w:id="2"/>
      <w:r w:rsidRPr="007F31AD">
        <w:rPr>
          <w:rFonts w:ascii="Times New Roman" w:eastAsia="Times New Roman" w:hAnsi="Times New Roman" w:cs="Times New Roman"/>
          <w:sz w:val="28"/>
          <w:szCs w:val="28"/>
          <w:lang w:eastAsia="ru-RU"/>
        </w:rPr>
        <w:t>, начальника Финансового управления администрации Кудымкарского муниципального округа Пермского края</w:t>
      </w:r>
      <w:bookmarkEnd w:id="1"/>
      <w:r w:rsidRPr="007F31AD">
        <w:rPr>
          <w:rFonts w:ascii="Times New Roman" w:eastAsia="Times New Roman" w:hAnsi="Times New Roman" w:cs="Times New Roman"/>
          <w:sz w:val="28"/>
          <w:szCs w:val="28"/>
          <w:lang w:eastAsia="ru-RU"/>
        </w:rPr>
        <w:t>.</w:t>
      </w:r>
    </w:p>
    <w:p w14:paraId="04B5F7BF" w14:textId="77777777" w:rsidR="007F31AD" w:rsidRPr="007F31AD" w:rsidRDefault="007F31AD" w:rsidP="007F31AD">
      <w:pPr>
        <w:spacing w:after="0" w:line="240" w:lineRule="auto"/>
        <w:jc w:val="both"/>
        <w:rPr>
          <w:rFonts w:ascii="Times New Roman" w:eastAsia="Times New Roman" w:hAnsi="Times New Roman" w:cs="Times New Roman"/>
          <w:sz w:val="28"/>
          <w:szCs w:val="28"/>
          <w:lang w:eastAsia="ru-RU"/>
        </w:rPr>
      </w:pPr>
    </w:p>
    <w:p w14:paraId="309DE890" w14:textId="77777777" w:rsidR="006F5C97" w:rsidRDefault="006F5C97" w:rsidP="007F31AD">
      <w:pPr>
        <w:spacing w:after="0" w:line="240" w:lineRule="auto"/>
        <w:jc w:val="both"/>
        <w:rPr>
          <w:rFonts w:ascii="Times New Roman" w:eastAsia="Times New Roman" w:hAnsi="Times New Roman" w:cs="Times New Roman"/>
          <w:sz w:val="28"/>
          <w:szCs w:val="28"/>
          <w:lang w:eastAsia="ru-RU"/>
        </w:rPr>
      </w:pPr>
    </w:p>
    <w:p w14:paraId="59CB2082" w14:textId="35DCFCA6" w:rsidR="007F31AD" w:rsidRPr="007F31AD" w:rsidRDefault="006F5C97" w:rsidP="007F3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F31AD" w:rsidRPr="007F31AD">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7F31AD" w:rsidRPr="007F31AD">
        <w:rPr>
          <w:rFonts w:ascii="Times New Roman" w:eastAsia="Times New Roman" w:hAnsi="Times New Roman" w:cs="Times New Roman"/>
          <w:sz w:val="28"/>
          <w:szCs w:val="28"/>
          <w:lang w:eastAsia="ru-RU"/>
        </w:rPr>
        <w:t xml:space="preserve"> муниципального округа-</w:t>
      </w:r>
    </w:p>
    <w:p w14:paraId="60AAF2AB" w14:textId="04419E84" w:rsidR="007F31AD" w:rsidRPr="007F31AD" w:rsidRDefault="007F31AD" w:rsidP="007F31AD">
      <w:pPr>
        <w:spacing w:after="0" w:line="240" w:lineRule="auto"/>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глав</w:t>
      </w:r>
      <w:r w:rsidR="006F5C97">
        <w:rPr>
          <w:rFonts w:ascii="Times New Roman" w:eastAsia="Times New Roman" w:hAnsi="Times New Roman" w:cs="Times New Roman"/>
          <w:sz w:val="28"/>
          <w:szCs w:val="28"/>
          <w:lang w:eastAsia="ru-RU"/>
        </w:rPr>
        <w:t>а</w:t>
      </w:r>
      <w:r w:rsidRPr="007F31AD">
        <w:rPr>
          <w:rFonts w:ascii="Times New Roman" w:eastAsia="Times New Roman" w:hAnsi="Times New Roman" w:cs="Times New Roman"/>
          <w:sz w:val="28"/>
          <w:szCs w:val="28"/>
          <w:lang w:eastAsia="ru-RU"/>
        </w:rPr>
        <w:t xml:space="preserve"> администрации Кудымкарского</w:t>
      </w:r>
    </w:p>
    <w:p w14:paraId="6920E942" w14:textId="35A773EC" w:rsidR="007F31AD" w:rsidRDefault="007F31AD" w:rsidP="007F31AD">
      <w:pPr>
        <w:spacing w:after="0" w:line="240" w:lineRule="auto"/>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муниципального округа Пер</w:t>
      </w:r>
      <w:r w:rsidR="006F5C97">
        <w:rPr>
          <w:rFonts w:ascii="Times New Roman" w:eastAsia="Times New Roman" w:hAnsi="Times New Roman" w:cs="Times New Roman"/>
          <w:sz w:val="28"/>
          <w:szCs w:val="28"/>
          <w:lang w:eastAsia="ru-RU"/>
        </w:rPr>
        <w:t>мского края</w:t>
      </w:r>
      <w:r w:rsidR="006F5C97">
        <w:rPr>
          <w:rFonts w:ascii="Times New Roman" w:eastAsia="Times New Roman" w:hAnsi="Times New Roman" w:cs="Times New Roman"/>
          <w:sz w:val="28"/>
          <w:szCs w:val="28"/>
          <w:lang w:eastAsia="ru-RU"/>
        </w:rPr>
        <w:tab/>
      </w:r>
      <w:r w:rsidR="006F5C97">
        <w:rPr>
          <w:rFonts w:ascii="Times New Roman" w:eastAsia="Times New Roman" w:hAnsi="Times New Roman" w:cs="Times New Roman"/>
          <w:sz w:val="28"/>
          <w:szCs w:val="28"/>
          <w:lang w:eastAsia="ru-RU"/>
        </w:rPr>
        <w:tab/>
      </w:r>
      <w:r w:rsidR="006F5C97">
        <w:rPr>
          <w:rFonts w:ascii="Times New Roman" w:eastAsia="Times New Roman" w:hAnsi="Times New Roman" w:cs="Times New Roman"/>
          <w:sz w:val="28"/>
          <w:szCs w:val="28"/>
          <w:lang w:eastAsia="ru-RU"/>
        </w:rPr>
        <w:tab/>
        <w:t xml:space="preserve">                 А.В. Плотников</w:t>
      </w:r>
    </w:p>
    <w:p w14:paraId="2EA18296" w14:textId="77777777" w:rsidR="007F31AD" w:rsidRPr="007F31AD" w:rsidRDefault="007F31AD" w:rsidP="007F31AD">
      <w:pPr>
        <w:spacing w:after="0" w:line="240" w:lineRule="auto"/>
        <w:rPr>
          <w:rFonts w:ascii="Times New Roman" w:eastAsia="Times New Roman" w:hAnsi="Times New Roman" w:cs="Times New Roman"/>
          <w:sz w:val="20"/>
          <w:szCs w:val="20"/>
          <w:lang w:eastAsia="ru-RU"/>
        </w:rPr>
      </w:pPr>
    </w:p>
    <w:tbl>
      <w:tblPr>
        <w:tblW w:w="10031" w:type="dxa"/>
        <w:tblLook w:val="01E0" w:firstRow="1" w:lastRow="1" w:firstColumn="1" w:lastColumn="1" w:noHBand="0" w:noVBand="0"/>
      </w:tblPr>
      <w:tblGrid>
        <w:gridCol w:w="5353"/>
        <w:gridCol w:w="4678"/>
      </w:tblGrid>
      <w:tr w:rsidR="007F31AD" w:rsidRPr="007F31AD" w14:paraId="2E27EEB0" w14:textId="77777777" w:rsidTr="002E2661">
        <w:tc>
          <w:tcPr>
            <w:tcW w:w="5353" w:type="dxa"/>
          </w:tcPr>
          <w:p w14:paraId="051B86C4" w14:textId="77777777" w:rsidR="007F31AD" w:rsidRPr="007F31AD" w:rsidRDefault="007F31AD" w:rsidP="007F31AD">
            <w:pPr>
              <w:spacing w:after="0" w:line="240" w:lineRule="auto"/>
              <w:jc w:val="both"/>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0"/>
                <w:szCs w:val="20"/>
                <w:lang w:eastAsia="ru-RU"/>
              </w:rPr>
              <w:lastRenderedPageBreak/>
              <w:br w:type="page"/>
            </w:r>
            <w:r w:rsidRPr="007F31AD">
              <w:rPr>
                <w:rFonts w:ascii="Times New Roman" w:eastAsia="Times New Roman" w:hAnsi="Times New Roman" w:cs="Times New Roman"/>
                <w:sz w:val="20"/>
                <w:szCs w:val="20"/>
                <w:lang w:eastAsia="ru-RU"/>
              </w:rPr>
              <w:br w:type="page"/>
            </w:r>
            <w:r w:rsidRPr="007F31AD">
              <w:rPr>
                <w:rFonts w:ascii="Times New Roman" w:eastAsia="Times New Roman" w:hAnsi="Times New Roman" w:cs="Times New Roman"/>
                <w:sz w:val="28"/>
                <w:szCs w:val="28"/>
                <w:lang w:eastAsia="ru-RU"/>
              </w:rPr>
              <w:br w:type="page"/>
            </w:r>
            <w:r w:rsidRPr="007F31AD">
              <w:rPr>
                <w:rFonts w:ascii="Times New Roman" w:eastAsia="Times New Roman" w:hAnsi="Times New Roman" w:cs="Times New Roman"/>
                <w:sz w:val="28"/>
                <w:szCs w:val="28"/>
                <w:lang w:eastAsia="ru-RU"/>
              </w:rPr>
              <w:br w:type="page"/>
            </w:r>
          </w:p>
        </w:tc>
        <w:tc>
          <w:tcPr>
            <w:tcW w:w="4678" w:type="dxa"/>
          </w:tcPr>
          <w:p w14:paraId="0C0DD19E" w14:textId="5E1D7178" w:rsidR="007F31AD" w:rsidRPr="007F31AD" w:rsidRDefault="007F31AD" w:rsidP="002860FC">
            <w:pPr>
              <w:spacing w:after="0" w:line="240" w:lineRule="auto"/>
              <w:ind w:left="-73"/>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УТВЕРЖДЕН</w:t>
            </w:r>
          </w:p>
          <w:p w14:paraId="092F47A9" w14:textId="77777777" w:rsidR="007F31AD" w:rsidRPr="007F31AD" w:rsidRDefault="007F31AD" w:rsidP="002860FC">
            <w:pPr>
              <w:autoSpaceDE w:val="0"/>
              <w:autoSpaceDN w:val="0"/>
              <w:adjustRightInd w:val="0"/>
              <w:spacing w:after="0" w:line="240" w:lineRule="auto"/>
              <w:ind w:left="-73"/>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постановлением администрации</w:t>
            </w:r>
          </w:p>
          <w:p w14:paraId="75DCC6C7" w14:textId="77777777" w:rsidR="007F31AD" w:rsidRPr="007F31AD" w:rsidRDefault="007F31AD" w:rsidP="002860FC">
            <w:pPr>
              <w:autoSpaceDE w:val="0"/>
              <w:autoSpaceDN w:val="0"/>
              <w:adjustRightInd w:val="0"/>
              <w:spacing w:after="0" w:line="240" w:lineRule="auto"/>
              <w:ind w:left="-73"/>
              <w:rPr>
                <w:rFonts w:ascii="Times New Roman" w:eastAsia="Times New Roman" w:hAnsi="Times New Roman" w:cs="Times New Roman"/>
                <w:sz w:val="28"/>
                <w:szCs w:val="28"/>
                <w:lang w:eastAsia="ru-RU"/>
              </w:rPr>
            </w:pPr>
            <w:r w:rsidRPr="007F31AD">
              <w:rPr>
                <w:rFonts w:ascii="Times New Roman" w:eastAsia="Times New Roman" w:hAnsi="Times New Roman" w:cs="Times New Roman"/>
                <w:sz w:val="28"/>
                <w:szCs w:val="28"/>
                <w:lang w:eastAsia="ru-RU"/>
              </w:rPr>
              <w:t>Кудымкарского муниципального округа Пермского края</w:t>
            </w:r>
          </w:p>
          <w:p w14:paraId="31C2BCD3" w14:textId="0A8A23F4" w:rsidR="007F31AD" w:rsidRPr="007F31AD" w:rsidRDefault="006F5C97" w:rsidP="002860FC">
            <w:pPr>
              <w:autoSpaceDE w:val="0"/>
              <w:autoSpaceDN w:val="0"/>
              <w:adjustRightInd w:val="0"/>
              <w:spacing w:after="0" w:line="240" w:lineRule="auto"/>
              <w:ind w:left="-7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Pr="006F5C97">
              <w:rPr>
                <w:rFonts w:ascii="Times New Roman" w:eastAsia="Times New Roman" w:hAnsi="Times New Roman" w:cs="Times New Roman"/>
                <w:sz w:val="28"/>
                <w:szCs w:val="28"/>
                <w:u w:val="single"/>
                <w:lang w:eastAsia="ru-RU"/>
              </w:rPr>
              <w:t>09.02.2022</w:t>
            </w:r>
            <w:r>
              <w:rPr>
                <w:rFonts w:ascii="Times New Roman" w:eastAsia="Times New Roman" w:hAnsi="Times New Roman" w:cs="Times New Roman"/>
                <w:sz w:val="28"/>
                <w:szCs w:val="28"/>
                <w:lang w:eastAsia="ru-RU"/>
              </w:rPr>
              <w:t xml:space="preserve"> № </w:t>
            </w:r>
            <w:r w:rsidRPr="006F5C97">
              <w:rPr>
                <w:rFonts w:ascii="Times New Roman" w:eastAsia="Times New Roman" w:hAnsi="Times New Roman" w:cs="Times New Roman"/>
                <w:sz w:val="28"/>
                <w:szCs w:val="28"/>
                <w:u w:val="single"/>
                <w:lang w:eastAsia="ru-RU"/>
              </w:rPr>
              <w:t>СЭД-260-01-06-195</w:t>
            </w:r>
          </w:p>
          <w:p w14:paraId="16D2C04C" w14:textId="77777777" w:rsidR="007F31AD" w:rsidRPr="007F31AD" w:rsidRDefault="007F31AD" w:rsidP="007F31A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CDCBC18" w14:textId="252DE2E8" w:rsidR="000A77CD" w:rsidRPr="000A77CD" w:rsidRDefault="000A77CD" w:rsidP="008D4A37">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eastAsia="ru-RU"/>
        </w:rPr>
      </w:pPr>
      <w:r w:rsidRPr="000A77CD">
        <w:rPr>
          <w:rFonts w:ascii="Times New Roman" w:eastAsia="Times New Roman" w:hAnsi="Times New Roman" w:cs="Times New Roman"/>
          <w:b/>
          <w:sz w:val="28"/>
          <w:szCs w:val="28"/>
          <w:lang w:eastAsia="ru-RU"/>
        </w:rPr>
        <w:t>АДМИНИСТРАТИВНЫЙ РЕГЛАМЕНТ</w:t>
      </w:r>
    </w:p>
    <w:p w14:paraId="4B28B2A5" w14:textId="40EE859A" w:rsidR="000A77CD" w:rsidRDefault="000A77CD" w:rsidP="008D4A37">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eastAsia="ru-RU"/>
        </w:rPr>
      </w:pPr>
      <w:r w:rsidRPr="000A77CD">
        <w:rPr>
          <w:rFonts w:ascii="Times New Roman" w:eastAsia="Times New Roman" w:hAnsi="Times New Roman" w:cs="Times New Roman"/>
          <w:b/>
          <w:sz w:val="28"/>
          <w:szCs w:val="28"/>
          <w:lang w:eastAsia="ru-RU"/>
        </w:rPr>
        <w:t>предоставления муниципальной услуги «Д</w:t>
      </w:r>
      <w:r w:rsidRPr="000A77CD">
        <w:rPr>
          <w:rFonts w:ascii="Times New Roman" w:eastAsia="Times New Roman" w:hAnsi="Times New Roman" w:cs="Times New Roman"/>
          <w:b/>
          <w:bCs/>
          <w:sz w:val="28"/>
          <w:szCs w:val="28"/>
          <w:lang w:eastAsia="ru-RU"/>
        </w:rPr>
        <w:t>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Pr="000A77CD">
        <w:rPr>
          <w:rFonts w:ascii="Times New Roman" w:eastAsia="Times New Roman" w:hAnsi="Times New Roman" w:cs="Times New Roman"/>
          <w:b/>
          <w:sz w:val="28"/>
          <w:szCs w:val="28"/>
          <w:lang w:eastAsia="ru-RU"/>
        </w:rPr>
        <w:t>»</w:t>
      </w:r>
    </w:p>
    <w:p w14:paraId="25741233" w14:textId="77777777" w:rsidR="008D4A37" w:rsidRPr="000A77CD" w:rsidRDefault="008D4A37" w:rsidP="008D4A37">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eastAsia="ru-RU"/>
        </w:rPr>
      </w:pPr>
    </w:p>
    <w:p w14:paraId="6776F989" w14:textId="043C12F2" w:rsidR="000A77CD" w:rsidRPr="008056E0" w:rsidRDefault="000A77CD" w:rsidP="008056E0">
      <w:pPr>
        <w:pStyle w:val="af2"/>
        <w:numPr>
          <w:ilvl w:val="0"/>
          <w:numId w:val="7"/>
        </w:numPr>
        <w:spacing w:before="100" w:beforeAutospacing="1" w:after="100" w:afterAutospacing="1" w:line="240" w:lineRule="auto"/>
        <w:jc w:val="center"/>
        <w:rPr>
          <w:rFonts w:ascii="Times New Roman" w:hAnsi="Times New Roman"/>
          <w:b/>
          <w:sz w:val="28"/>
          <w:szCs w:val="28"/>
        </w:rPr>
      </w:pPr>
      <w:r w:rsidRPr="008056E0">
        <w:rPr>
          <w:rFonts w:ascii="Times New Roman" w:hAnsi="Times New Roman"/>
          <w:b/>
          <w:sz w:val="28"/>
          <w:szCs w:val="28"/>
        </w:rPr>
        <w:t>Общие положения</w:t>
      </w:r>
    </w:p>
    <w:p w14:paraId="5A4FDC4D" w14:textId="61832251" w:rsidR="000A77CD" w:rsidRPr="000A77CD" w:rsidRDefault="000A77CD" w:rsidP="008D4A37">
      <w:pPr>
        <w:numPr>
          <w:ilvl w:val="1"/>
          <w:numId w:val="2"/>
        </w:numPr>
        <w:autoSpaceDE w:val="0"/>
        <w:autoSpaceDN w:val="0"/>
        <w:adjustRightInd w:val="0"/>
        <w:spacing w:before="100" w:beforeAutospacing="1" w:after="100" w:afterAutospacing="1" w:line="240" w:lineRule="auto"/>
        <w:ind w:left="0" w:firstLine="567"/>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Административный регламент предоставления муниципальной услуги «Дача письменных разъяснений по вопросам</w:t>
      </w:r>
      <w:r w:rsidRPr="000A77CD">
        <w:rPr>
          <w:rFonts w:ascii="Times New Roman" w:eastAsia="Times New Roman" w:hAnsi="Times New Roman" w:cs="Times New Roman"/>
          <w:bCs/>
          <w:sz w:val="28"/>
          <w:szCs w:val="28"/>
          <w:lang w:eastAsia="ru-RU"/>
        </w:rPr>
        <w:t>  применения нормативных правовых актов Кудымкарского муниципального округа о местных налогах и сборах</w:t>
      </w:r>
      <w:r w:rsidRPr="000A77CD">
        <w:rPr>
          <w:rFonts w:ascii="Times New Roman" w:eastAsia="Calibri" w:hAnsi="Times New Roman" w:cs="Times New Roman"/>
          <w:sz w:val="28"/>
          <w:szCs w:val="28"/>
        </w:rPr>
        <w:t xml:space="preserve">» (далее </w:t>
      </w:r>
      <w:r w:rsidR="00546868">
        <w:rPr>
          <w:rFonts w:ascii="Times New Roman" w:eastAsia="Calibri" w:hAnsi="Times New Roman" w:cs="Times New Roman"/>
          <w:sz w:val="28"/>
          <w:szCs w:val="28"/>
        </w:rPr>
        <w:t xml:space="preserve">соответственно </w:t>
      </w:r>
      <w:r w:rsidRPr="000A77CD">
        <w:rPr>
          <w:rFonts w:ascii="Times New Roman" w:eastAsia="Calibri" w:hAnsi="Times New Roman" w:cs="Times New Roman"/>
          <w:sz w:val="28"/>
          <w:szCs w:val="28"/>
        </w:rPr>
        <w:t>– административный регламент</w:t>
      </w:r>
      <w:r w:rsidR="00546868">
        <w:rPr>
          <w:rFonts w:ascii="Times New Roman" w:eastAsia="Calibri" w:hAnsi="Times New Roman" w:cs="Times New Roman"/>
          <w:sz w:val="28"/>
          <w:szCs w:val="28"/>
        </w:rPr>
        <w:t>, муниципальная услуга</w:t>
      </w:r>
      <w:r w:rsidRPr="000A77CD">
        <w:rPr>
          <w:rFonts w:ascii="Times New Roman" w:eastAsia="Calibri" w:hAnsi="Times New Roman" w:cs="Times New Roman"/>
          <w:sz w:val="28"/>
          <w:szCs w:val="28"/>
        </w:rPr>
        <w:t xml:space="preserve">)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w:t>
      </w:r>
      <w:r w:rsidRPr="004E4D1A">
        <w:rPr>
          <w:rFonts w:ascii="Times New Roman" w:eastAsia="Calibri" w:hAnsi="Times New Roman" w:cs="Times New Roman"/>
          <w:sz w:val="28"/>
          <w:szCs w:val="28"/>
        </w:rPr>
        <w:t>заявлению</w:t>
      </w:r>
      <w:r w:rsidRPr="000A77CD">
        <w:rPr>
          <w:rFonts w:ascii="Times New Roman" w:eastAsia="Calibri" w:hAnsi="Times New Roman" w:cs="Times New Roman"/>
          <w:sz w:val="28"/>
          <w:szCs w:val="28"/>
        </w:rPr>
        <w:t xml:space="preserve">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w:t>
      </w:r>
      <w:bookmarkStart w:id="3" w:name="_Hlk93049903"/>
      <w:r w:rsidRPr="000A77CD">
        <w:rPr>
          <w:rFonts w:ascii="Times New Roman" w:eastAsia="Calibri" w:hAnsi="Times New Roman" w:cs="Times New Roman"/>
          <w:sz w:val="28"/>
          <w:szCs w:val="28"/>
        </w:rPr>
        <w:t>Об организации предоставления государственных и муниципальных услуг</w:t>
      </w:r>
      <w:bookmarkEnd w:id="3"/>
      <w:r w:rsidRPr="000A77CD">
        <w:rPr>
          <w:rFonts w:ascii="Times New Roman" w:eastAsia="Calibri" w:hAnsi="Times New Roman" w:cs="Times New Roman"/>
          <w:sz w:val="28"/>
          <w:szCs w:val="28"/>
        </w:rPr>
        <w:t>» (далее – Федеральный закон № 210-ФЗ).</w:t>
      </w:r>
    </w:p>
    <w:p w14:paraId="44C36684" w14:textId="5A2EE0F3" w:rsidR="000A77CD" w:rsidRPr="000A77CD" w:rsidRDefault="000A77CD" w:rsidP="008D4A37">
      <w:pPr>
        <w:numPr>
          <w:ilvl w:val="1"/>
          <w:numId w:val="2"/>
        </w:numPr>
        <w:autoSpaceDE w:val="0"/>
        <w:autoSpaceDN w:val="0"/>
        <w:adjustRightInd w:val="0"/>
        <w:spacing w:before="100" w:beforeAutospacing="1" w:after="100" w:afterAutospacing="1" w:line="240" w:lineRule="auto"/>
        <w:ind w:left="0"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Муниципальная услуга предоставляется в рамках решения вопроса местного значения «установление, изменение и отмена местных налогов и сборов муниципального, городского округа», установленного пунктом 2 части 1</w:t>
      </w:r>
      <w:r w:rsidR="00971092">
        <w:rPr>
          <w:rFonts w:ascii="Times New Roman" w:eastAsia="Calibri" w:hAnsi="Times New Roman" w:cs="Times New Roman"/>
          <w:sz w:val="28"/>
          <w:szCs w:val="28"/>
        </w:rPr>
        <w:t xml:space="preserve"> </w:t>
      </w:r>
      <w:r w:rsidRPr="000A77CD">
        <w:rPr>
          <w:rFonts w:ascii="Times New Roman" w:eastAsia="Calibri" w:hAnsi="Times New Roman" w:cs="Times New Roman"/>
          <w:sz w:val="28"/>
          <w:szCs w:val="28"/>
        </w:rPr>
        <w:t>статьи 16 Федерального закона от 6 октября 2003 г. № 131-ФЗ «Об общих принципах организации местного самоуправления в Российской Федерации».</w:t>
      </w:r>
    </w:p>
    <w:p w14:paraId="1740A90D" w14:textId="09843E0E" w:rsidR="000A77CD" w:rsidRPr="000A77CD" w:rsidRDefault="000A77CD" w:rsidP="008D4A37">
      <w:pPr>
        <w:numPr>
          <w:ilvl w:val="1"/>
          <w:numId w:val="2"/>
        </w:numPr>
        <w:autoSpaceDE w:val="0"/>
        <w:autoSpaceDN w:val="0"/>
        <w:adjustRightInd w:val="0"/>
        <w:spacing w:before="100" w:beforeAutospacing="1" w:after="100" w:afterAutospacing="1" w:line="240" w:lineRule="auto"/>
        <w:ind w:left="0"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кодексом плательщиками местных налогов и сборов, установленных </w:t>
      </w:r>
      <w:r w:rsidR="008F295A">
        <w:rPr>
          <w:rFonts w:ascii="Times New Roman" w:eastAsia="Calibri" w:hAnsi="Times New Roman" w:cs="Times New Roman"/>
          <w:sz w:val="28"/>
          <w:szCs w:val="28"/>
        </w:rPr>
        <w:t xml:space="preserve">муниципальными </w:t>
      </w:r>
      <w:r w:rsidRPr="000A77CD">
        <w:rPr>
          <w:rFonts w:ascii="Times New Roman" w:eastAsia="Calibri" w:hAnsi="Times New Roman" w:cs="Times New Roman"/>
          <w:sz w:val="28"/>
          <w:szCs w:val="28"/>
        </w:rPr>
        <w:t xml:space="preserve">нормативными правовыми актами </w:t>
      </w:r>
      <w:r w:rsidR="008F295A">
        <w:rPr>
          <w:rFonts w:ascii="Times New Roman" w:eastAsia="Calibri" w:hAnsi="Times New Roman" w:cs="Times New Roman"/>
          <w:sz w:val="28"/>
          <w:szCs w:val="28"/>
        </w:rPr>
        <w:t>Кудымкарского муниципального округа Пермского края</w:t>
      </w:r>
      <w:r w:rsidRPr="000A77CD">
        <w:rPr>
          <w:rFonts w:ascii="Times New Roman" w:eastAsia="Calibri" w:hAnsi="Times New Roman" w:cs="Times New Roman"/>
          <w:sz w:val="28"/>
          <w:szCs w:val="28"/>
        </w:rPr>
        <w:t xml:space="preserve"> (далее – Заявитель).</w:t>
      </w:r>
    </w:p>
    <w:p w14:paraId="26A21C0F" w14:textId="77777777" w:rsidR="000A77CD" w:rsidRPr="000A77CD" w:rsidRDefault="000A77CD" w:rsidP="008D4A37">
      <w:pPr>
        <w:numPr>
          <w:ilvl w:val="1"/>
          <w:numId w:val="2"/>
        </w:numPr>
        <w:spacing w:before="100" w:beforeAutospacing="1" w:after="100" w:afterAutospacing="1" w:line="240" w:lineRule="auto"/>
        <w:ind w:left="0"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14:paraId="341B381A" w14:textId="2A9B49AE" w:rsidR="000A77CD" w:rsidRPr="000A77CD" w:rsidRDefault="000A77CD" w:rsidP="00896ED2">
      <w:pPr>
        <w:numPr>
          <w:ilvl w:val="1"/>
          <w:numId w:val="2"/>
        </w:numPr>
        <w:spacing w:before="100" w:beforeAutospacing="1" w:after="100" w:afterAutospacing="1" w:line="240" w:lineRule="auto"/>
        <w:ind w:left="0" w:firstLine="709"/>
        <w:contextualSpacing/>
        <w:jc w:val="both"/>
        <w:rPr>
          <w:rFonts w:ascii="Times New Roman" w:eastAsia="Calibri" w:hAnsi="Times New Roman" w:cs="Times New Roman"/>
          <w:sz w:val="28"/>
          <w:szCs w:val="28"/>
        </w:rPr>
      </w:pPr>
      <w:proofErr w:type="gramStart"/>
      <w:r w:rsidRPr="000A77CD">
        <w:rPr>
          <w:rFonts w:ascii="Times New Roman" w:eastAsia="Calibri" w:hAnsi="Times New Roman" w:cs="Times New Roman"/>
          <w:sz w:val="28"/>
          <w:szCs w:val="28"/>
        </w:rPr>
        <w:t xml:space="preserve">Орган, предоставляющий муниципальную услугу – </w:t>
      </w:r>
      <w:r w:rsidR="00896ED2">
        <w:rPr>
          <w:rFonts w:ascii="Times New Roman" w:eastAsia="Calibri" w:hAnsi="Times New Roman" w:cs="Times New Roman"/>
          <w:sz w:val="28"/>
          <w:szCs w:val="28"/>
        </w:rPr>
        <w:t>Финансовое у</w:t>
      </w:r>
      <w:r w:rsidRPr="000A77CD">
        <w:rPr>
          <w:rFonts w:ascii="Times New Roman" w:eastAsia="Calibri" w:hAnsi="Times New Roman" w:cs="Times New Roman"/>
          <w:sz w:val="28"/>
          <w:szCs w:val="28"/>
        </w:rPr>
        <w:t xml:space="preserve">правление администрации </w:t>
      </w:r>
      <w:r w:rsidR="00896ED2">
        <w:rPr>
          <w:rFonts w:ascii="Times New Roman" w:eastAsia="Calibri" w:hAnsi="Times New Roman" w:cs="Times New Roman"/>
          <w:sz w:val="28"/>
          <w:szCs w:val="28"/>
        </w:rPr>
        <w:t>Кудымкарского муниципального округа Пермского края</w:t>
      </w:r>
      <w:r w:rsidRPr="000A77CD">
        <w:rPr>
          <w:rFonts w:ascii="Times New Roman" w:eastAsia="Calibri" w:hAnsi="Times New Roman" w:cs="Times New Roman"/>
          <w:sz w:val="28"/>
          <w:szCs w:val="28"/>
        </w:rPr>
        <w:t xml:space="preserve"> (далее – </w:t>
      </w:r>
      <w:r w:rsidR="00896ED2">
        <w:rPr>
          <w:rFonts w:ascii="Times New Roman" w:eastAsia="Calibri" w:hAnsi="Times New Roman" w:cs="Times New Roman"/>
          <w:sz w:val="28"/>
          <w:szCs w:val="28"/>
        </w:rPr>
        <w:t>Финансовое управление</w:t>
      </w:r>
      <w:r w:rsidRPr="000A77CD">
        <w:rPr>
          <w:rFonts w:ascii="Times New Roman" w:eastAsia="Calibri" w:hAnsi="Times New Roman" w:cs="Times New Roman"/>
          <w:sz w:val="28"/>
          <w:szCs w:val="28"/>
        </w:rPr>
        <w:t>)</w:t>
      </w:r>
      <w:r w:rsidR="00896ED2">
        <w:rPr>
          <w:rFonts w:ascii="Times New Roman" w:eastAsia="Calibri" w:hAnsi="Times New Roman" w:cs="Times New Roman"/>
          <w:sz w:val="28"/>
          <w:szCs w:val="28"/>
        </w:rPr>
        <w:t xml:space="preserve">, расположен по </w:t>
      </w:r>
      <w:r w:rsidR="00896ED2" w:rsidRPr="00896ED2">
        <w:rPr>
          <w:rFonts w:ascii="Times New Roman" w:eastAsia="Calibri" w:hAnsi="Times New Roman" w:cs="Times New Roman"/>
          <w:sz w:val="28"/>
          <w:szCs w:val="28"/>
        </w:rPr>
        <w:t>адрес</w:t>
      </w:r>
      <w:r w:rsidR="00896ED2">
        <w:rPr>
          <w:rFonts w:ascii="Times New Roman" w:eastAsia="Calibri" w:hAnsi="Times New Roman" w:cs="Times New Roman"/>
          <w:sz w:val="28"/>
          <w:szCs w:val="28"/>
        </w:rPr>
        <w:t>у</w:t>
      </w:r>
      <w:r w:rsidR="00896ED2" w:rsidRPr="00896ED2">
        <w:rPr>
          <w:rFonts w:ascii="Times New Roman" w:eastAsia="Calibri" w:hAnsi="Times New Roman" w:cs="Times New Roman"/>
          <w:sz w:val="28"/>
          <w:szCs w:val="28"/>
        </w:rPr>
        <w:t>: 619000, Пермский край, г. Кудымкар, ул. Пермяцкая, 47.</w:t>
      </w:r>
      <w:proofErr w:type="gramEnd"/>
    </w:p>
    <w:p w14:paraId="13441052"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График работы:</w:t>
      </w:r>
    </w:p>
    <w:p w14:paraId="3532C938" w14:textId="5444183D"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понедельник-четверг с 0</w:t>
      </w:r>
      <w:r w:rsidR="00896ED2">
        <w:rPr>
          <w:rFonts w:ascii="Times New Roman" w:eastAsia="Calibri" w:hAnsi="Times New Roman" w:cs="Times New Roman"/>
          <w:sz w:val="28"/>
          <w:szCs w:val="28"/>
        </w:rPr>
        <w:t>9</w:t>
      </w:r>
      <w:r w:rsidRPr="000A77CD">
        <w:rPr>
          <w:rFonts w:ascii="Times New Roman" w:eastAsia="Calibri" w:hAnsi="Times New Roman" w:cs="Times New Roman"/>
          <w:sz w:val="28"/>
          <w:szCs w:val="28"/>
        </w:rPr>
        <w:t>.</w:t>
      </w:r>
      <w:r w:rsidR="00896ED2">
        <w:rPr>
          <w:rFonts w:ascii="Times New Roman" w:eastAsia="Calibri" w:hAnsi="Times New Roman" w:cs="Times New Roman"/>
          <w:sz w:val="28"/>
          <w:szCs w:val="28"/>
        </w:rPr>
        <w:t>0</w:t>
      </w:r>
      <w:r w:rsidRPr="000A77CD">
        <w:rPr>
          <w:rFonts w:ascii="Times New Roman" w:eastAsia="Calibri" w:hAnsi="Times New Roman" w:cs="Times New Roman"/>
          <w:sz w:val="28"/>
          <w:szCs w:val="28"/>
        </w:rPr>
        <w:t>0 до 1</w:t>
      </w:r>
      <w:r w:rsidR="00896ED2">
        <w:rPr>
          <w:rFonts w:ascii="Times New Roman" w:eastAsia="Calibri" w:hAnsi="Times New Roman" w:cs="Times New Roman"/>
          <w:sz w:val="28"/>
          <w:szCs w:val="28"/>
        </w:rPr>
        <w:t>8</w:t>
      </w:r>
      <w:r w:rsidRPr="000A77CD">
        <w:rPr>
          <w:rFonts w:ascii="Times New Roman" w:eastAsia="Calibri" w:hAnsi="Times New Roman" w:cs="Times New Roman"/>
          <w:sz w:val="28"/>
          <w:szCs w:val="28"/>
        </w:rPr>
        <w:t>.</w:t>
      </w:r>
      <w:r w:rsidR="00896ED2">
        <w:rPr>
          <w:rFonts w:ascii="Times New Roman" w:eastAsia="Calibri" w:hAnsi="Times New Roman" w:cs="Times New Roman"/>
          <w:sz w:val="28"/>
          <w:szCs w:val="28"/>
        </w:rPr>
        <w:t>15</w:t>
      </w:r>
      <w:r w:rsidRPr="000A77CD">
        <w:rPr>
          <w:rFonts w:ascii="Times New Roman" w:eastAsia="Calibri" w:hAnsi="Times New Roman" w:cs="Times New Roman"/>
          <w:sz w:val="28"/>
          <w:szCs w:val="28"/>
        </w:rPr>
        <w:t>, пятница с 0</w:t>
      </w:r>
      <w:r w:rsidR="00896ED2">
        <w:rPr>
          <w:rFonts w:ascii="Times New Roman" w:eastAsia="Calibri" w:hAnsi="Times New Roman" w:cs="Times New Roman"/>
          <w:sz w:val="28"/>
          <w:szCs w:val="28"/>
        </w:rPr>
        <w:t>9</w:t>
      </w:r>
      <w:r w:rsidRPr="000A77CD">
        <w:rPr>
          <w:rFonts w:ascii="Times New Roman" w:eastAsia="Calibri" w:hAnsi="Times New Roman" w:cs="Times New Roman"/>
          <w:sz w:val="28"/>
          <w:szCs w:val="28"/>
        </w:rPr>
        <w:t>.</w:t>
      </w:r>
      <w:r w:rsidR="00896ED2">
        <w:rPr>
          <w:rFonts w:ascii="Times New Roman" w:eastAsia="Calibri" w:hAnsi="Times New Roman" w:cs="Times New Roman"/>
          <w:sz w:val="28"/>
          <w:szCs w:val="28"/>
        </w:rPr>
        <w:t>0</w:t>
      </w:r>
      <w:r w:rsidRPr="000A77CD">
        <w:rPr>
          <w:rFonts w:ascii="Times New Roman" w:eastAsia="Calibri" w:hAnsi="Times New Roman" w:cs="Times New Roman"/>
          <w:sz w:val="28"/>
          <w:szCs w:val="28"/>
        </w:rPr>
        <w:t>0 до 1</w:t>
      </w:r>
      <w:r w:rsidR="00896ED2">
        <w:rPr>
          <w:rFonts w:ascii="Times New Roman" w:eastAsia="Calibri" w:hAnsi="Times New Roman" w:cs="Times New Roman"/>
          <w:sz w:val="28"/>
          <w:szCs w:val="28"/>
        </w:rPr>
        <w:t>7</w:t>
      </w:r>
      <w:r w:rsidRPr="000A77CD">
        <w:rPr>
          <w:rFonts w:ascii="Times New Roman" w:eastAsia="Calibri" w:hAnsi="Times New Roman" w:cs="Times New Roman"/>
          <w:sz w:val="28"/>
          <w:szCs w:val="28"/>
        </w:rPr>
        <w:t>.</w:t>
      </w:r>
      <w:r w:rsidR="00896ED2">
        <w:rPr>
          <w:rFonts w:ascii="Times New Roman" w:eastAsia="Calibri" w:hAnsi="Times New Roman" w:cs="Times New Roman"/>
          <w:sz w:val="28"/>
          <w:szCs w:val="28"/>
        </w:rPr>
        <w:t>0</w:t>
      </w:r>
      <w:r w:rsidRPr="000A77CD">
        <w:rPr>
          <w:rFonts w:ascii="Times New Roman" w:eastAsia="Calibri" w:hAnsi="Times New Roman" w:cs="Times New Roman"/>
          <w:sz w:val="28"/>
          <w:szCs w:val="28"/>
        </w:rPr>
        <w:t>0;</w:t>
      </w:r>
    </w:p>
    <w:p w14:paraId="785E425B"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lastRenderedPageBreak/>
        <w:t>перерыв с 13.00 до 14.00;</w:t>
      </w:r>
    </w:p>
    <w:p w14:paraId="5324952B"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суббота, воскресенье – выходные дни.</w:t>
      </w:r>
    </w:p>
    <w:p w14:paraId="3D7B730E" w14:textId="44F7CF83"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Справочные телефоны: (</w:t>
      </w:r>
      <w:r w:rsidR="00E301E3">
        <w:rPr>
          <w:rFonts w:ascii="Times New Roman" w:eastAsia="Calibri" w:hAnsi="Times New Roman" w:cs="Times New Roman"/>
          <w:sz w:val="28"/>
          <w:szCs w:val="28"/>
        </w:rPr>
        <w:t>34260</w:t>
      </w:r>
      <w:r w:rsidRPr="000A77CD">
        <w:rPr>
          <w:rFonts w:ascii="Times New Roman" w:eastAsia="Calibri" w:hAnsi="Times New Roman" w:cs="Times New Roman"/>
          <w:sz w:val="28"/>
          <w:szCs w:val="28"/>
        </w:rPr>
        <w:t xml:space="preserve">) </w:t>
      </w:r>
      <w:r w:rsidR="00E301E3">
        <w:rPr>
          <w:rFonts w:ascii="Times New Roman" w:eastAsia="Calibri" w:hAnsi="Times New Roman" w:cs="Times New Roman"/>
          <w:sz w:val="28"/>
          <w:szCs w:val="28"/>
        </w:rPr>
        <w:t>4</w:t>
      </w:r>
      <w:r w:rsidRPr="000A77CD">
        <w:rPr>
          <w:rFonts w:ascii="Times New Roman" w:eastAsia="Calibri" w:hAnsi="Times New Roman" w:cs="Times New Roman"/>
          <w:sz w:val="28"/>
          <w:szCs w:val="28"/>
        </w:rPr>
        <w:t>-</w:t>
      </w:r>
      <w:r w:rsidR="00816EEE">
        <w:rPr>
          <w:rFonts w:ascii="Times New Roman" w:eastAsia="Calibri" w:hAnsi="Times New Roman" w:cs="Times New Roman"/>
          <w:sz w:val="28"/>
          <w:szCs w:val="28"/>
        </w:rPr>
        <w:t>11</w:t>
      </w:r>
      <w:r w:rsidRPr="000A77CD">
        <w:rPr>
          <w:rFonts w:ascii="Times New Roman" w:eastAsia="Calibri" w:hAnsi="Times New Roman" w:cs="Times New Roman"/>
          <w:sz w:val="28"/>
          <w:szCs w:val="28"/>
        </w:rPr>
        <w:t>-</w:t>
      </w:r>
      <w:r w:rsidR="00816EEE">
        <w:rPr>
          <w:rFonts w:ascii="Times New Roman" w:eastAsia="Calibri" w:hAnsi="Times New Roman" w:cs="Times New Roman"/>
          <w:sz w:val="28"/>
          <w:szCs w:val="28"/>
        </w:rPr>
        <w:t>93</w:t>
      </w:r>
      <w:r w:rsidRPr="000A77CD">
        <w:rPr>
          <w:rFonts w:ascii="Times New Roman" w:eastAsia="Calibri" w:hAnsi="Times New Roman" w:cs="Times New Roman"/>
          <w:sz w:val="28"/>
          <w:szCs w:val="28"/>
        </w:rPr>
        <w:t>, факс (34</w:t>
      </w:r>
      <w:r w:rsidR="00E301E3">
        <w:rPr>
          <w:rFonts w:ascii="Times New Roman" w:eastAsia="Calibri" w:hAnsi="Times New Roman" w:cs="Times New Roman"/>
          <w:sz w:val="28"/>
          <w:szCs w:val="28"/>
        </w:rPr>
        <w:t>260</w:t>
      </w:r>
      <w:r w:rsidRPr="000A77CD">
        <w:rPr>
          <w:rFonts w:ascii="Times New Roman" w:eastAsia="Calibri" w:hAnsi="Times New Roman" w:cs="Times New Roman"/>
          <w:sz w:val="28"/>
          <w:szCs w:val="28"/>
        </w:rPr>
        <w:t xml:space="preserve">) </w:t>
      </w:r>
      <w:r w:rsidR="00E301E3">
        <w:rPr>
          <w:rFonts w:ascii="Times New Roman" w:eastAsia="Calibri" w:hAnsi="Times New Roman" w:cs="Times New Roman"/>
          <w:sz w:val="28"/>
          <w:szCs w:val="28"/>
        </w:rPr>
        <w:t>4-</w:t>
      </w:r>
      <w:r w:rsidR="00816EEE">
        <w:rPr>
          <w:rFonts w:ascii="Times New Roman" w:eastAsia="Calibri" w:hAnsi="Times New Roman" w:cs="Times New Roman"/>
          <w:sz w:val="28"/>
          <w:szCs w:val="28"/>
        </w:rPr>
        <w:t>63</w:t>
      </w:r>
      <w:r w:rsidR="00E301E3">
        <w:rPr>
          <w:rFonts w:ascii="Times New Roman" w:eastAsia="Calibri" w:hAnsi="Times New Roman" w:cs="Times New Roman"/>
          <w:sz w:val="28"/>
          <w:szCs w:val="28"/>
        </w:rPr>
        <w:t>-</w:t>
      </w:r>
      <w:r w:rsidR="00816EEE">
        <w:rPr>
          <w:rFonts w:ascii="Times New Roman" w:eastAsia="Calibri" w:hAnsi="Times New Roman" w:cs="Times New Roman"/>
          <w:sz w:val="28"/>
          <w:szCs w:val="28"/>
        </w:rPr>
        <w:t>06</w:t>
      </w:r>
      <w:r w:rsidRPr="000A77CD">
        <w:rPr>
          <w:rFonts w:ascii="Times New Roman" w:eastAsia="Calibri" w:hAnsi="Times New Roman" w:cs="Times New Roman"/>
          <w:sz w:val="28"/>
          <w:szCs w:val="28"/>
        </w:rPr>
        <w:t>.</w:t>
      </w:r>
    </w:p>
    <w:p w14:paraId="43F9B129" w14:textId="2CD3BAB6" w:rsidR="000A77CD" w:rsidRPr="000A77CD" w:rsidRDefault="00E301E3" w:rsidP="008D4A37">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rPr>
      </w:pPr>
      <w:r w:rsidRPr="00E301E3">
        <w:rPr>
          <w:rFonts w:ascii="Times New Roman" w:eastAsia="Calibri" w:hAnsi="Times New Roman" w:cs="Times New Roman"/>
          <w:sz w:val="28"/>
          <w:szCs w:val="28"/>
        </w:rPr>
        <w:t xml:space="preserve">Официальный сайт: </w:t>
      </w:r>
      <w:r w:rsidRPr="00E301E3">
        <w:rPr>
          <w:rFonts w:ascii="Times New Roman" w:eastAsia="Calibri" w:hAnsi="Times New Roman" w:cs="Times New Roman"/>
          <w:sz w:val="28"/>
          <w:szCs w:val="28"/>
          <w:u w:val="single"/>
        </w:rPr>
        <w:t>http://admkudymok.ru/</w:t>
      </w:r>
      <w:r>
        <w:rPr>
          <w:rFonts w:ascii="Times New Roman" w:eastAsia="Calibri" w:hAnsi="Times New Roman" w:cs="Times New Roman"/>
          <w:sz w:val="28"/>
          <w:szCs w:val="28"/>
          <w:u w:val="single"/>
        </w:rPr>
        <w:t>.</w:t>
      </w:r>
    </w:p>
    <w:p w14:paraId="5D0E39E6"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rPr>
      </w:pPr>
      <w:r w:rsidRPr="000539E3">
        <w:rPr>
          <w:rFonts w:ascii="Times New Roman" w:eastAsia="Calibri"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539E3">
          <w:rPr>
            <w:rFonts w:ascii="Times New Roman" w:eastAsia="Calibri" w:hAnsi="Times New Roman" w:cs="Times New Roman"/>
            <w:color w:val="000000"/>
            <w:sz w:val="28"/>
            <w:szCs w:val="28"/>
            <w:u w:val="single"/>
            <w:lang w:val="en-US"/>
          </w:rPr>
          <w:t>http</w:t>
        </w:r>
        <w:r w:rsidRPr="000539E3">
          <w:rPr>
            <w:rFonts w:ascii="Times New Roman" w:eastAsia="Calibri" w:hAnsi="Times New Roman" w:cs="Times New Roman"/>
            <w:color w:val="000000"/>
            <w:sz w:val="28"/>
            <w:szCs w:val="28"/>
            <w:u w:val="single"/>
          </w:rPr>
          <w:t>://</w:t>
        </w:r>
        <w:r w:rsidRPr="000539E3">
          <w:rPr>
            <w:rFonts w:ascii="Times New Roman" w:eastAsia="Calibri" w:hAnsi="Times New Roman" w:cs="Times New Roman"/>
            <w:color w:val="000000"/>
            <w:sz w:val="28"/>
            <w:szCs w:val="28"/>
            <w:u w:val="single"/>
            <w:lang w:val="en-US"/>
          </w:rPr>
          <w:t>www</w:t>
        </w:r>
        <w:r w:rsidRPr="000539E3">
          <w:rPr>
            <w:rFonts w:ascii="Times New Roman" w:eastAsia="Calibri" w:hAnsi="Times New Roman" w:cs="Times New Roman"/>
            <w:color w:val="000000"/>
            <w:sz w:val="28"/>
            <w:szCs w:val="28"/>
            <w:u w:val="single"/>
          </w:rPr>
          <w:t>.</w:t>
        </w:r>
        <w:proofErr w:type="spellStart"/>
        <w:r w:rsidRPr="000539E3">
          <w:rPr>
            <w:rFonts w:ascii="Times New Roman" w:eastAsia="Calibri" w:hAnsi="Times New Roman" w:cs="Times New Roman"/>
            <w:color w:val="000000"/>
            <w:sz w:val="28"/>
            <w:szCs w:val="28"/>
            <w:u w:val="single"/>
            <w:lang w:val="en-US"/>
          </w:rPr>
          <w:t>gosuslugi</w:t>
        </w:r>
        <w:proofErr w:type="spellEnd"/>
        <w:r w:rsidRPr="000539E3">
          <w:rPr>
            <w:rFonts w:ascii="Times New Roman" w:eastAsia="Calibri" w:hAnsi="Times New Roman" w:cs="Times New Roman"/>
            <w:color w:val="000000"/>
            <w:sz w:val="28"/>
            <w:szCs w:val="28"/>
            <w:u w:val="single"/>
          </w:rPr>
          <w:t>.</w:t>
        </w:r>
        <w:r w:rsidRPr="000539E3">
          <w:rPr>
            <w:rFonts w:ascii="Times New Roman" w:eastAsia="Calibri" w:hAnsi="Times New Roman" w:cs="Times New Roman"/>
            <w:color w:val="000000"/>
            <w:sz w:val="28"/>
            <w:szCs w:val="28"/>
            <w:u w:val="single"/>
            <w:lang w:val="en-US"/>
          </w:rPr>
          <w:t>ru</w:t>
        </w:r>
      </w:hyperlink>
      <w:r w:rsidRPr="000539E3">
        <w:rPr>
          <w:rFonts w:ascii="Times New Roman" w:eastAsia="Calibri" w:hAnsi="Times New Roman" w:cs="Times New Roman"/>
          <w:color w:val="000000"/>
          <w:sz w:val="28"/>
          <w:szCs w:val="28"/>
        </w:rPr>
        <w:t xml:space="preserve"> (далее – Единый портал) при наличии технической возможности.</w:t>
      </w:r>
    </w:p>
    <w:p w14:paraId="05D01BC1" w14:textId="5302C88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E301E3" w:rsidRPr="00E301E3">
        <w:rPr>
          <w:rFonts w:ascii="Times New Roman" w:eastAsia="Calibri" w:hAnsi="Times New Roman" w:cs="Times New Roman"/>
          <w:sz w:val="28"/>
          <w:szCs w:val="28"/>
          <w:u w:val="single"/>
        </w:rPr>
        <w:t>fin1615@bk.ru</w:t>
      </w:r>
      <w:r w:rsidRPr="000A77CD">
        <w:rPr>
          <w:rFonts w:ascii="Times New Roman" w:eastAsia="Calibri" w:hAnsi="Times New Roman" w:cs="Times New Roman"/>
          <w:sz w:val="28"/>
          <w:szCs w:val="28"/>
        </w:rPr>
        <w:t>.</w:t>
      </w:r>
    </w:p>
    <w:p w14:paraId="1BC55D82" w14:textId="44136B65" w:rsidR="000A77CD" w:rsidRPr="000A77CD" w:rsidRDefault="000A77CD" w:rsidP="008D4A37">
      <w:pPr>
        <w:numPr>
          <w:ilvl w:val="1"/>
          <w:numId w:val="2"/>
        </w:numPr>
        <w:spacing w:before="100" w:beforeAutospacing="1" w:after="100" w:afterAutospacing="1" w:line="240" w:lineRule="auto"/>
        <w:ind w:left="0"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w:t>
      </w:r>
      <w:r w:rsidRPr="000A4675">
        <w:rPr>
          <w:rFonts w:ascii="Times New Roman" w:eastAsia="Calibri" w:hAnsi="Times New Roman" w:cs="Times New Roman"/>
          <w:sz w:val="28"/>
          <w:szCs w:val="28"/>
        </w:rPr>
        <w:t>с соглашением о взаимодействии, заключенным между МФЦ</w:t>
      </w:r>
      <w:r w:rsidRPr="000A77CD">
        <w:rPr>
          <w:rFonts w:ascii="Times New Roman" w:eastAsia="Calibri" w:hAnsi="Times New Roman" w:cs="Times New Roman"/>
          <w:sz w:val="28"/>
          <w:szCs w:val="28"/>
        </w:rPr>
        <w:t xml:space="preserve"> и </w:t>
      </w:r>
      <w:r w:rsidRPr="000A77CD">
        <w:rPr>
          <w:rFonts w:ascii="Times New Roman" w:eastAsia="Calibri" w:hAnsi="Times New Roman" w:cs="Times New Roman"/>
          <w:sz w:val="28"/>
          <w:szCs w:val="24"/>
        </w:rPr>
        <w:t xml:space="preserve">администрацией </w:t>
      </w:r>
      <w:r w:rsidR="001D5E07">
        <w:rPr>
          <w:rFonts w:ascii="Times New Roman" w:eastAsia="Calibri" w:hAnsi="Times New Roman" w:cs="Times New Roman"/>
          <w:sz w:val="28"/>
          <w:szCs w:val="24"/>
        </w:rPr>
        <w:t>Кудымкарск</w:t>
      </w:r>
      <w:r w:rsidR="00546868">
        <w:rPr>
          <w:rFonts w:ascii="Times New Roman" w:eastAsia="Calibri" w:hAnsi="Times New Roman" w:cs="Times New Roman"/>
          <w:sz w:val="28"/>
          <w:szCs w:val="24"/>
        </w:rPr>
        <w:t>ого</w:t>
      </w:r>
      <w:r w:rsidR="001D5E07">
        <w:rPr>
          <w:rFonts w:ascii="Times New Roman" w:eastAsia="Calibri" w:hAnsi="Times New Roman" w:cs="Times New Roman"/>
          <w:sz w:val="28"/>
          <w:szCs w:val="24"/>
        </w:rPr>
        <w:t xml:space="preserve"> муниципального </w:t>
      </w:r>
      <w:r w:rsidRPr="000A77CD">
        <w:rPr>
          <w:rFonts w:ascii="Times New Roman" w:eastAsia="Calibri" w:hAnsi="Times New Roman" w:cs="Times New Roman"/>
          <w:sz w:val="28"/>
          <w:szCs w:val="24"/>
        </w:rPr>
        <w:t>округа</w:t>
      </w:r>
      <w:r w:rsidRPr="000A77CD">
        <w:rPr>
          <w:rFonts w:ascii="Times New Roman" w:eastAsia="Calibri" w:hAnsi="Times New Roman" w:cs="Times New Roman"/>
          <w:sz w:val="32"/>
          <w:szCs w:val="28"/>
        </w:rPr>
        <w:t xml:space="preserve"> </w:t>
      </w:r>
      <w:r w:rsidR="001D5E07" w:rsidRPr="001D5E07">
        <w:rPr>
          <w:rFonts w:ascii="Times New Roman" w:eastAsia="Calibri" w:hAnsi="Times New Roman" w:cs="Times New Roman"/>
          <w:sz w:val="28"/>
          <w:szCs w:val="28"/>
        </w:rPr>
        <w:t>Пе</w:t>
      </w:r>
      <w:r w:rsidR="001D5E07">
        <w:rPr>
          <w:rFonts w:ascii="Times New Roman" w:eastAsia="Calibri" w:hAnsi="Times New Roman" w:cs="Times New Roman"/>
          <w:sz w:val="28"/>
          <w:szCs w:val="28"/>
        </w:rPr>
        <w:t>р</w:t>
      </w:r>
      <w:r w:rsidR="001D5E07" w:rsidRPr="001D5E07">
        <w:rPr>
          <w:rFonts w:ascii="Times New Roman" w:eastAsia="Calibri" w:hAnsi="Times New Roman" w:cs="Times New Roman"/>
          <w:sz w:val="28"/>
          <w:szCs w:val="28"/>
        </w:rPr>
        <w:t>мского края</w:t>
      </w:r>
      <w:r w:rsidR="001D5E07">
        <w:rPr>
          <w:rFonts w:ascii="Times New Roman" w:eastAsia="Calibri" w:hAnsi="Times New Roman" w:cs="Times New Roman"/>
          <w:sz w:val="28"/>
          <w:szCs w:val="28"/>
        </w:rPr>
        <w:t xml:space="preserve"> </w:t>
      </w:r>
      <w:r w:rsidRPr="000A77CD">
        <w:rPr>
          <w:rFonts w:ascii="Times New Roman" w:eastAsia="Calibri" w:hAnsi="Times New Roman" w:cs="Times New Roman"/>
          <w:sz w:val="28"/>
          <w:szCs w:val="28"/>
        </w:rPr>
        <w:t>(далее – соглашение о взаимодействии), с момента вступления в силу соглашения о взаимодействии.</w:t>
      </w:r>
    </w:p>
    <w:p w14:paraId="7DA10603"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При однократном обращении Заявителя (представителя Заявителя) с заявлением, выраженным в устной, письменной или электронной форме, о предоставлении нескольких муниципальных услуг (далее – комплексный запрос), МФЦ организует предоставление Заявителю двух и более муниципальных услуг.</w:t>
      </w:r>
    </w:p>
    <w:p w14:paraId="25708D5D" w14:textId="63B8ECC9"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rPr>
      </w:pPr>
      <w:r w:rsidRPr="000A77CD">
        <w:rPr>
          <w:rFonts w:ascii="Times New Roman" w:eastAsia="Calibri"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w:t>
      </w:r>
      <w:r w:rsidRPr="000A77CD">
        <w:rPr>
          <w:rFonts w:ascii="Times New Roman" w:eastAsia="Calibri" w:hAnsi="Times New Roman" w:cs="Times New Roman"/>
          <w:color w:val="000000"/>
          <w:sz w:val="28"/>
          <w:szCs w:val="28"/>
        </w:rPr>
        <w:t>:</w:t>
      </w:r>
      <w:r w:rsidR="00E66765">
        <w:rPr>
          <w:rFonts w:ascii="Times New Roman" w:eastAsia="Calibri" w:hAnsi="Times New Roman" w:cs="Times New Roman"/>
          <w:color w:val="000000"/>
          <w:sz w:val="28"/>
          <w:szCs w:val="28"/>
        </w:rPr>
        <w:t xml:space="preserve"> </w:t>
      </w:r>
      <w:hyperlink r:id="rId11" w:history="1">
        <w:r w:rsidR="009D730F" w:rsidRPr="00E42E84">
          <w:rPr>
            <w:rStyle w:val="af6"/>
            <w:rFonts w:ascii="Times New Roman" w:eastAsia="Calibri" w:hAnsi="Times New Roman" w:cs="Times New Roman"/>
            <w:color w:val="auto"/>
            <w:sz w:val="28"/>
            <w:szCs w:val="28"/>
            <w:lang w:val="en-US"/>
          </w:rPr>
          <w:t>http</w:t>
        </w:r>
        <w:r w:rsidR="009D730F" w:rsidRPr="00E42E84">
          <w:rPr>
            <w:rStyle w:val="af6"/>
            <w:rFonts w:ascii="Times New Roman" w:eastAsia="Calibri" w:hAnsi="Times New Roman" w:cs="Times New Roman"/>
            <w:color w:val="auto"/>
            <w:sz w:val="28"/>
            <w:szCs w:val="28"/>
          </w:rPr>
          <w:t>://</w:t>
        </w:r>
        <w:proofErr w:type="spellStart"/>
        <w:r w:rsidR="009D730F" w:rsidRPr="00E42E84">
          <w:rPr>
            <w:rStyle w:val="af6"/>
            <w:rFonts w:ascii="Times New Roman" w:eastAsia="Calibri" w:hAnsi="Times New Roman" w:cs="Times New Roman"/>
            <w:color w:val="auto"/>
            <w:sz w:val="28"/>
            <w:szCs w:val="28"/>
            <w:lang w:val="en-US"/>
          </w:rPr>
          <w:t>mfc</w:t>
        </w:r>
        <w:proofErr w:type="spellEnd"/>
        <w:r w:rsidR="009D730F" w:rsidRPr="00E42E84">
          <w:rPr>
            <w:rStyle w:val="af6"/>
            <w:rFonts w:ascii="Times New Roman" w:eastAsia="Calibri" w:hAnsi="Times New Roman" w:cs="Times New Roman"/>
            <w:color w:val="auto"/>
            <w:sz w:val="28"/>
            <w:szCs w:val="28"/>
          </w:rPr>
          <w:t>-</w:t>
        </w:r>
        <w:r w:rsidR="009D730F" w:rsidRPr="00E42E84">
          <w:rPr>
            <w:rStyle w:val="af6"/>
            <w:rFonts w:ascii="Times New Roman" w:eastAsia="Calibri" w:hAnsi="Times New Roman" w:cs="Times New Roman"/>
            <w:color w:val="auto"/>
            <w:sz w:val="28"/>
            <w:szCs w:val="28"/>
            <w:lang w:val="en-US"/>
          </w:rPr>
          <w:t>perm</w:t>
        </w:r>
        <w:r w:rsidR="009D730F" w:rsidRPr="00E42E84">
          <w:rPr>
            <w:rStyle w:val="af6"/>
            <w:rFonts w:ascii="Times New Roman" w:eastAsia="Calibri" w:hAnsi="Times New Roman" w:cs="Times New Roman"/>
            <w:color w:val="auto"/>
            <w:sz w:val="28"/>
            <w:szCs w:val="28"/>
          </w:rPr>
          <w:t>.</w:t>
        </w:r>
        <w:r w:rsidR="009D730F" w:rsidRPr="00E42E84">
          <w:rPr>
            <w:rStyle w:val="af6"/>
            <w:rFonts w:ascii="Times New Roman" w:eastAsia="Calibri" w:hAnsi="Times New Roman" w:cs="Times New Roman"/>
            <w:color w:val="auto"/>
            <w:sz w:val="28"/>
            <w:szCs w:val="28"/>
            <w:lang w:val="en-US"/>
          </w:rPr>
          <w:t>ru</w:t>
        </w:r>
        <w:r w:rsidR="009D730F" w:rsidRPr="00E42E84">
          <w:rPr>
            <w:rStyle w:val="af6"/>
            <w:rFonts w:ascii="Times New Roman" w:eastAsia="Calibri" w:hAnsi="Times New Roman" w:cs="Times New Roman"/>
            <w:color w:val="auto"/>
            <w:sz w:val="28"/>
            <w:szCs w:val="28"/>
          </w:rPr>
          <w:t>.</w:t>
        </w:r>
      </w:hyperlink>
    </w:p>
    <w:p w14:paraId="69EBEE64"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color w:val="000000"/>
          <w:sz w:val="28"/>
          <w:szCs w:val="28"/>
        </w:rPr>
        <w:t xml:space="preserve">1.7. Информация по вопросам предоставления муниципальных </w:t>
      </w:r>
      <w:r w:rsidRPr="000A77CD">
        <w:rPr>
          <w:rFonts w:ascii="Times New Roman" w:eastAsia="Calibri" w:hAnsi="Times New Roman" w:cs="Times New Roman"/>
          <w:sz w:val="28"/>
          <w:szCs w:val="28"/>
        </w:rPr>
        <w:t>услуг, и услуг, которые являются необходимыми и обязательными для предоставления муниципальной услуги, предоставляется:</w:t>
      </w:r>
    </w:p>
    <w:p w14:paraId="1B2568B8" w14:textId="2C02D8EA"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1.7.1</w:t>
      </w:r>
      <w:r w:rsidR="001C39D8">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на информационных стендах в здании администрации </w:t>
      </w:r>
      <w:r w:rsidR="009D730F">
        <w:rPr>
          <w:rFonts w:ascii="Times New Roman" w:eastAsia="Calibri" w:hAnsi="Times New Roman" w:cs="Times New Roman"/>
          <w:sz w:val="28"/>
          <w:szCs w:val="28"/>
        </w:rPr>
        <w:t>Кудымкарского муниципального округа Пермского края</w:t>
      </w:r>
      <w:r w:rsidRPr="000A77CD">
        <w:rPr>
          <w:rFonts w:ascii="Times New Roman" w:eastAsia="Calibri" w:hAnsi="Times New Roman" w:cs="Times New Roman"/>
          <w:sz w:val="28"/>
          <w:szCs w:val="28"/>
        </w:rPr>
        <w:t>;</w:t>
      </w:r>
    </w:p>
    <w:p w14:paraId="052F0E06" w14:textId="04484E05"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1.7.2</w:t>
      </w:r>
      <w:r w:rsidR="001C39D8">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на официальном сайте</w:t>
      </w:r>
      <w:r w:rsidR="00A4748C">
        <w:rPr>
          <w:rFonts w:ascii="Times New Roman" w:eastAsia="Calibri" w:hAnsi="Times New Roman" w:cs="Times New Roman"/>
          <w:sz w:val="28"/>
          <w:szCs w:val="28"/>
        </w:rPr>
        <w:t xml:space="preserve"> </w:t>
      </w:r>
      <w:r w:rsidR="009D730F">
        <w:rPr>
          <w:rFonts w:ascii="Times New Roman" w:eastAsia="Calibri" w:hAnsi="Times New Roman" w:cs="Times New Roman"/>
          <w:sz w:val="28"/>
          <w:szCs w:val="28"/>
        </w:rPr>
        <w:t>Кудымкарского муниципального округа Пермского края</w:t>
      </w:r>
      <w:r w:rsidRPr="000A77CD">
        <w:rPr>
          <w:rFonts w:ascii="Times New Roman" w:eastAsia="Calibri" w:hAnsi="Times New Roman" w:cs="Times New Roman"/>
          <w:i/>
          <w:sz w:val="28"/>
          <w:szCs w:val="28"/>
        </w:rPr>
        <w:t>;</w:t>
      </w:r>
    </w:p>
    <w:p w14:paraId="7939B1FA" w14:textId="4A7BFA41"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1.7.3</w:t>
      </w:r>
      <w:r w:rsidR="001C39D8">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на Едином портале;</w:t>
      </w:r>
    </w:p>
    <w:p w14:paraId="4BAD5277" w14:textId="113C6A48"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1.7.</w:t>
      </w:r>
      <w:r w:rsidR="00810D05">
        <w:rPr>
          <w:rFonts w:ascii="Times New Roman" w:eastAsia="Calibri" w:hAnsi="Times New Roman" w:cs="Times New Roman"/>
          <w:sz w:val="28"/>
          <w:szCs w:val="28"/>
        </w:rPr>
        <w:t>4</w:t>
      </w:r>
      <w:r w:rsidR="001C39D8">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с использованием средств телефонной связи;</w:t>
      </w:r>
    </w:p>
    <w:p w14:paraId="53418009" w14:textId="55C5F764"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1.7.</w:t>
      </w:r>
      <w:r w:rsidR="00810D05">
        <w:rPr>
          <w:rFonts w:ascii="Times New Roman" w:eastAsia="Calibri" w:hAnsi="Times New Roman" w:cs="Times New Roman"/>
          <w:sz w:val="28"/>
          <w:szCs w:val="28"/>
        </w:rPr>
        <w:t>5</w:t>
      </w:r>
      <w:r w:rsidR="001C39D8">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при личном обращении Заявителя (представителя Заявителя).</w:t>
      </w:r>
    </w:p>
    <w:p w14:paraId="12D9CD30" w14:textId="77777777" w:rsidR="000A77CD" w:rsidRPr="000A77CD" w:rsidRDefault="000A77CD" w:rsidP="008D4A37">
      <w:pPr>
        <w:spacing w:before="100" w:beforeAutospacing="1" w:after="100" w:afterAutospacing="1" w:line="240" w:lineRule="auto"/>
        <w:ind w:firstLine="709"/>
        <w:contextualSpacing/>
        <w:jc w:val="both"/>
        <w:rPr>
          <w:rFonts w:ascii="Times New Roman" w:eastAsia="Calibri" w:hAnsi="Times New Roman" w:cs="Times New Roman"/>
          <w:sz w:val="28"/>
          <w:szCs w:val="28"/>
          <w:highlight w:val="yellow"/>
        </w:rPr>
      </w:pPr>
      <w:r w:rsidRPr="004E4D1A">
        <w:rPr>
          <w:rFonts w:ascii="Times New Roman" w:eastAsia="Calibri"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48A15DD7" w14:textId="10A5E505" w:rsidR="000A77CD" w:rsidRPr="000F36AD" w:rsidRDefault="000A77CD" w:rsidP="008D4A37">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 xml:space="preserve">1.9. На информационных стендах в здании администрации </w:t>
      </w:r>
      <w:r w:rsidR="004E4D1A" w:rsidRPr="000F36AD">
        <w:rPr>
          <w:rFonts w:ascii="Times New Roman" w:eastAsia="Calibri" w:hAnsi="Times New Roman" w:cs="Times New Roman"/>
          <w:sz w:val="28"/>
          <w:szCs w:val="28"/>
        </w:rPr>
        <w:t>Кудымкарского муниципального округа Пермского края</w:t>
      </w:r>
      <w:r w:rsidRPr="000F36AD">
        <w:rPr>
          <w:rFonts w:ascii="Times New Roman" w:eastAsia="Calibri" w:hAnsi="Times New Roman" w:cs="Times New Roman"/>
          <w:sz w:val="28"/>
          <w:szCs w:val="28"/>
        </w:rPr>
        <w:t xml:space="preserve"> по месту нахождения </w:t>
      </w:r>
      <w:r w:rsidR="004E4D1A" w:rsidRPr="000F36AD">
        <w:rPr>
          <w:rFonts w:ascii="Times New Roman" w:eastAsia="Calibri" w:hAnsi="Times New Roman" w:cs="Times New Roman"/>
          <w:sz w:val="28"/>
          <w:szCs w:val="28"/>
        </w:rPr>
        <w:t>Финансового управления</w:t>
      </w:r>
      <w:r w:rsidRPr="000F36AD">
        <w:rPr>
          <w:rFonts w:ascii="Times New Roman" w:eastAsia="Calibri" w:hAnsi="Times New Roman" w:cs="Times New Roman"/>
          <w:sz w:val="28"/>
          <w:szCs w:val="28"/>
        </w:rPr>
        <w:t xml:space="preserve"> размещается следующая информация:</w:t>
      </w:r>
    </w:p>
    <w:p w14:paraId="7199CBCE" w14:textId="263DAF39" w:rsidR="000A77CD" w:rsidRPr="000F36AD" w:rsidRDefault="000A77CD" w:rsidP="008D4A37">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14:paraId="342CA1B6" w14:textId="2777F620" w:rsidR="000A77CD" w:rsidRPr="000F36AD" w:rsidRDefault="000A77CD" w:rsidP="008D4A37">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1.9.2</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извлечения из текста административного регламента;</w:t>
      </w:r>
    </w:p>
    <w:p w14:paraId="2F4490F8" w14:textId="4029E9FD" w:rsidR="000A77CD" w:rsidRPr="000F36AD" w:rsidRDefault="000A77CD" w:rsidP="008D4A37">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1.9.3</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блок-схема предоставления муниципальной услуги;</w:t>
      </w:r>
    </w:p>
    <w:p w14:paraId="747A495D" w14:textId="230269E0"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1.9.4</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перечни документов, необходимых для предоставления муниципальной услуги;</w:t>
      </w:r>
    </w:p>
    <w:p w14:paraId="125D7BBC" w14:textId="2EA47D7C"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lastRenderedPageBreak/>
        <w:t>1.9.5</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перечень услуг, которые являются необходимыми и обязательными для предоставления услуги;</w:t>
      </w:r>
    </w:p>
    <w:p w14:paraId="27609405" w14:textId="776EBFFB"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1.9.6</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 и требования к ним;</w:t>
      </w:r>
    </w:p>
    <w:p w14:paraId="3F1B4A8D" w14:textId="6EC7FA64"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1.9.7</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информация о местонахождении, справочных телефонах, адресе официального сайта и электронной почты, графике работы </w:t>
      </w:r>
      <w:r w:rsidR="004E4D1A" w:rsidRPr="000F36AD">
        <w:rPr>
          <w:rFonts w:ascii="Times New Roman" w:eastAsia="Calibri" w:hAnsi="Times New Roman" w:cs="Times New Roman"/>
          <w:sz w:val="28"/>
          <w:szCs w:val="28"/>
        </w:rPr>
        <w:t>Финансового управления</w:t>
      </w:r>
      <w:r w:rsidRPr="000F36AD">
        <w:rPr>
          <w:rFonts w:ascii="Times New Roman" w:eastAsia="Calibri" w:hAnsi="Times New Roman" w:cs="Times New Roman"/>
          <w:sz w:val="28"/>
          <w:szCs w:val="28"/>
        </w:rPr>
        <w:t>;</w:t>
      </w:r>
    </w:p>
    <w:p w14:paraId="1507C8AF" w14:textId="08DDB210"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1.9.8</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график приема Заявителей (представителей Заявителя) должностными лицами </w:t>
      </w:r>
      <w:r w:rsidR="004E4D1A" w:rsidRPr="000F36AD">
        <w:rPr>
          <w:rFonts w:ascii="Times New Roman" w:eastAsia="Calibri" w:hAnsi="Times New Roman" w:cs="Times New Roman"/>
          <w:sz w:val="28"/>
          <w:szCs w:val="24"/>
        </w:rPr>
        <w:t>Финансового управления</w:t>
      </w:r>
      <w:r w:rsidRPr="000F36AD">
        <w:rPr>
          <w:rFonts w:ascii="Times New Roman" w:eastAsia="Calibri" w:hAnsi="Times New Roman" w:cs="Times New Roman"/>
          <w:sz w:val="28"/>
          <w:szCs w:val="28"/>
        </w:rPr>
        <w:t>;</w:t>
      </w:r>
    </w:p>
    <w:p w14:paraId="66AAA3A9" w14:textId="3C04BA4C"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1.9.9</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информация о сроках предоставления муниципальной услуги;</w:t>
      </w:r>
    </w:p>
    <w:p w14:paraId="3B556C2D" w14:textId="1C6BCF14"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1.9.10</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основания для отказа в приеме документов, необходимых для предоставления муниципальной услуги;</w:t>
      </w:r>
    </w:p>
    <w:p w14:paraId="5723D5C2" w14:textId="6EF3E118"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1.9.11</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основания для отказа в предоставлении муниципальной услуги;</w:t>
      </w:r>
    </w:p>
    <w:p w14:paraId="14CC6465" w14:textId="1D0F43B7"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1.9.12</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порядок информирования о ходе предоставления муниципальной услуги;</w:t>
      </w:r>
    </w:p>
    <w:p w14:paraId="00344645" w14:textId="6DA58FD4"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1.9.13</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порядок получения консультаций;</w:t>
      </w:r>
    </w:p>
    <w:p w14:paraId="707874CB" w14:textId="038BBBBE" w:rsidR="000A77CD" w:rsidRPr="000F36A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4"/>
        </w:rPr>
      </w:pPr>
      <w:r w:rsidRPr="000F36AD">
        <w:rPr>
          <w:rFonts w:ascii="Times New Roman" w:eastAsia="Calibri" w:hAnsi="Times New Roman" w:cs="Times New Roman"/>
          <w:sz w:val="28"/>
          <w:szCs w:val="28"/>
        </w:rPr>
        <w:t>1.9.14</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xml:space="preserve"> порядок обжалования решений, действий (бездействия) </w:t>
      </w:r>
      <w:r w:rsidR="004E4D1A" w:rsidRPr="000F36AD">
        <w:rPr>
          <w:rFonts w:ascii="Times New Roman" w:eastAsia="Calibri" w:hAnsi="Times New Roman" w:cs="Times New Roman"/>
          <w:sz w:val="28"/>
          <w:szCs w:val="24"/>
        </w:rPr>
        <w:t>Финансового управления</w:t>
      </w:r>
      <w:r w:rsidRPr="000F36AD">
        <w:rPr>
          <w:rFonts w:ascii="Times New Roman" w:eastAsia="Calibri" w:hAnsi="Times New Roman" w:cs="Times New Roman"/>
          <w:sz w:val="32"/>
          <w:szCs w:val="28"/>
        </w:rPr>
        <w:t xml:space="preserve">, </w:t>
      </w:r>
      <w:r w:rsidRPr="000F36AD">
        <w:rPr>
          <w:rFonts w:ascii="Times New Roman" w:eastAsia="Calibri" w:hAnsi="Times New Roman" w:cs="Times New Roman"/>
          <w:sz w:val="28"/>
          <w:szCs w:val="28"/>
        </w:rPr>
        <w:t xml:space="preserve">должностных лиц </w:t>
      </w:r>
      <w:r w:rsidR="004E4D1A" w:rsidRPr="000F36AD">
        <w:rPr>
          <w:rFonts w:ascii="Times New Roman" w:eastAsia="Calibri" w:hAnsi="Times New Roman" w:cs="Times New Roman"/>
          <w:sz w:val="28"/>
          <w:szCs w:val="24"/>
        </w:rPr>
        <w:t>Финансового управления</w:t>
      </w:r>
      <w:r w:rsidRPr="000F36AD">
        <w:rPr>
          <w:rFonts w:ascii="Times New Roman" w:eastAsia="Calibri" w:hAnsi="Times New Roman" w:cs="Times New Roman"/>
          <w:sz w:val="28"/>
          <w:szCs w:val="24"/>
        </w:rPr>
        <w:t>;</w:t>
      </w:r>
    </w:p>
    <w:p w14:paraId="582584A2" w14:textId="22AE2817" w:rsidR="000A77CD" w:rsidRPr="000A77CD" w:rsidRDefault="000A77CD" w:rsidP="000A77CD">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1.9.15</w:t>
      </w:r>
      <w:r w:rsidR="00480BD2">
        <w:rPr>
          <w:rFonts w:ascii="Times New Roman" w:eastAsia="Calibri" w:hAnsi="Times New Roman" w:cs="Times New Roman"/>
          <w:sz w:val="28"/>
          <w:szCs w:val="28"/>
        </w:rPr>
        <w:t>.</w:t>
      </w:r>
      <w:r w:rsidRPr="000F36AD">
        <w:rPr>
          <w:rFonts w:ascii="Times New Roman" w:eastAsia="Calibri" w:hAnsi="Times New Roman" w:cs="Times New Roman"/>
          <w:sz w:val="28"/>
          <w:szCs w:val="28"/>
        </w:rPr>
        <w:t> иная информация, необходимая для предоставления муниципальной услуги.</w:t>
      </w:r>
    </w:p>
    <w:p w14:paraId="62856B58" w14:textId="6F438AFA" w:rsidR="000A77CD" w:rsidRDefault="006F0DB8" w:rsidP="000A77CD">
      <w:pPr>
        <w:spacing w:before="100" w:beforeAutospacing="1" w:after="100" w:afterAutospacing="1" w:line="240" w:lineRule="auto"/>
        <w:ind w:left="1800"/>
        <w:contextualSpacing/>
        <w:rPr>
          <w:rFonts w:ascii="Times New Roman" w:eastAsia="Calibri" w:hAnsi="Times New Roman" w:cs="Times New Roman"/>
          <w:b/>
          <w:sz w:val="28"/>
          <w:szCs w:val="28"/>
        </w:rPr>
      </w:pPr>
      <w:r w:rsidRPr="006F0DB8">
        <w:rPr>
          <w:rFonts w:ascii="Times New Roman" w:eastAsia="Calibri" w:hAnsi="Times New Roman" w:cs="Times New Roman"/>
          <w:b/>
          <w:sz w:val="28"/>
          <w:szCs w:val="28"/>
        </w:rPr>
        <w:t>II. Стандарт предоставления муниципальной услуги</w:t>
      </w:r>
    </w:p>
    <w:p w14:paraId="0D378193" w14:textId="77777777" w:rsidR="006F0DB8" w:rsidRPr="000A77CD" w:rsidRDefault="006F0DB8" w:rsidP="000A77CD">
      <w:pPr>
        <w:spacing w:before="100" w:beforeAutospacing="1" w:after="100" w:afterAutospacing="1" w:line="240" w:lineRule="auto"/>
        <w:ind w:left="1800"/>
        <w:contextualSpacing/>
        <w:rPr>
          <w:rFonts w:ascii="Times New Roman" w:eastAsia="Calibri" w:hAnsi="Times New Roman" w:cs="Times New Roman"/>
          <w:sz w:val="28"/>
          <w:szCs w:val="28"/>
        </w:rPr>
      </w:pPr>
    </w:p>
    <w:p w14:paraId="3373FFBD" w14:textId="031090A0" w:rsidR="000A77CD" w:rsidRPr="006F0DB8" w:rsidRDefault="000A77CD" w:rsidP="006F0DB8">
      <w:pPr>
        <w:pStyle w:val="af2"/>
        <w:numPr>
          <w:ilvl w:val="1"/>
          <w:numId w:val="8"/>
        </w:numPr>
        <w:spacing w:before="100" w:beforeAutospacing="1" w:after="100" w:afterAutospacing="1" w:line="240" w:lineRule="auto"/>
        <w:ind w:left="0" w:firstLine="567"/>
        <w:jc w:val="both"/>
        <w:rPr>
          <w:rFonts w:ascii="Times New Roman" w:hAnsi="Times New Roman"/>
          <w:sz w:val="28"/>
          <w:szCs w:val="28"/>
        </w:rPr>
      </w:pPr>
      <w:r w:rsidRPr="006F0DB8">
        <w:rPr>
          <w:rFonts w:ascii="Times New Roman" w:hAnsi="Times New Roman"/>
          <w:sz w:val="28"/>
          <w:szCs w:val="28"/>
        </w:rPr>
        <w:t>Наименование муниципальной услуги «Дача письменных разъяснений по вопросам</w:t>
      </w:r>
      <w:r w:rsidRPr="006F0DB8">
        <w:rPr>
          <w:rFonts w:ascii="Times New Roman" w:eastAsia="Times New Roman" w:hAnsi="Times New Roman"/>
          <w:bCs/>
          <w:sz w:val="28"/>
          <w:szCs w:val="28"/>
          <w:lang w:eastAsia="ru-RU"/>
        </w:rPr>
        <w:t xml:space="preserve"> применения нормативных правовых актов </w:t>
      </w:r>
      <w:r w:rsidR="00AA7830" w:rsidRPr="006F0DB8">
        <w:rPr>
          <w:rFonts w:ascii="Times New Roman" w:eastAsia="Times New Roman" w:hAnsi="Times New Roman"/>
          <w:bCs/>
          <w:sz w:val="28"/>
          <w:szCs w:val="28"/>
          <w:lang w:eastAsia="ru-RU"/>
        </w:rPr>
        <w:t>Кудымкарского муниципального округа Пермского края</w:t>
      </w:r>
      <w:r w:rsidRPr="006F0DB8">
        <w:rPr>
          <w:rFonts w:ascii="Times New Roman" w:eastAsia="Times New Roman" w:hAnsi="Times New Roman"/>
          <w:bCs/>
          <w:sz w:val="28"/>
          <w:szCs w:val="28"/>
          <w:lang w:eastAsia="ru-RU"/>
        </w:rPr>
        <w:t xml:space="preserve"> о местных налогах и сборах</w:t>
      </w:r>
      <w:r w:rsidRPr="006F0DB8">
        <w:rPr>
          <w:rFonts w:ascii="Times New Roman" w:hAnsi="Times New Roman"/>
          <w:sz w:val="28"/>
          <w:szCs w:val="28"/>
        </w:rPr>
        <w:t>».</w:t>
      </w:r>
    </w:p>
    <w:p w14:paraId="0426B74D" w14:textId="782B2E1C" w:rsidR="000A77CD" w:rsidRPr="000A77CD" w:rsidRDefault="000A77CD" w:rsidP="006F0DB8">
      <w:pPr>
        <w:numPr>
          <w:ilvl w:val="1"/>
          <w:numId w:val="8"/>
        </w:numPr>
        <w:spacing w:before="100" w:beforeAutospacing="1" w:after="100" w:afterAutospacing="1" w:line="240" w:lineRule="auto"/>
        <w:ind w:left="0" w:firstLine="567"/>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Органом, уполномоченным на предоставление муниципальной услуги, является </w:t>
      </w:r>
      <w:r w:rsidR="00AA7830">
        <w:rPr>
          <w:rFonts w:ascii="Times New Roman" w:eastAsia="Calibri" w:hAnsi="Times New Roman" w:cs="Times New Roman"/>
          <w:sz w:val="28"/>
          <w:szCs w:val="28"/>
        </w:rPr>
        <w:t>Финансовое управление</w:t>
      </w:r>
      <w:r w:rsidRPr="000A77CD">
        <w:rPr>
          <w:rFonts w:ascii="Times New Roman" w:eastAsia="Calibri" w:hAnsi="Times New Roman" w:cs="Times New Roman"/>
          <w:sz w:val="28"/>
          <w:szCs w:val="28"/>
        </w:rPr>
        <w:t>.</w:t>
      </w:r>
    </w:p>
    <w:p w14:paraId="5C52BCF1" w14:textId="3A19E71E" w:rsidR="000A77CD" w:rsidRPr="000A77CD" w:rsidRDefault="000A77CD" w:rsidP="006F0DB8">
      <w:pPr>
        <w:spacing w:before="100" w:beforeAutospacing="1" w:after="100" w:afterAutospacing="1" w:line="240" w:lineRule="auto"/>
        <w:ind w:firstLine="567"/>
        <w:contextualSpacing/>
        <w:jc w:val="both"/>
        <w:rPr>
          <w:rFonts w:ascii="Times New Roman" w:eastAsia="Calibri" w:hAnsi="Times New Roman" w:cs="Times New Roman"/>
          <w:sz w:val="28"/>
          <w:szCs w:val="28"/>
        </w:rPr>
      </w:pPr>
      <w:bookmarkStart w:id="4" w:name="_Hlk91602423"/>
      <w:r w:rsidRPr="000A77CD">
        <w:rPr>
          <w:rFonts w:ascii="Times New Roman" w:eastAsia="Calibri" w:hAnsi="Times New Roman" w:cs="Times New Roman"/>
          <w:sz w:val="28"/>
          <w:szCs w:val="28"/>
        </w:rPr>
        <w:t xml:space="preserve">2.3. </w:t>
      </w:r>
      <w:r w:rsidR="00005818" w:rsidRPr="00005818">
        <w:rPr>
          <w:rFonts w:ascii="Times New Roman" w:eastAsia="Calibri" w:hAnsi="Times New Roman" w:cs="Times New Roman"/>
          <w:sz w:val="28"/>
          <w:szCs w:val="28"/>
        </w:rPr>
        <w:t>Финансовое управление</w:t>
      </w:r>
      <w:r w:rsidRPr="000A77CD">
        <w:rPr>
          <w:rFonts w:ascii="Times New Roman" w:eastAsia="Calibri" w:hAnsi="Times New Roman" w:cs="Times New Roman"/>
          <w:sz w:val="28"/>
          <w:szCs w:val="28"/>
        </w:rPr>
        <w:t xml:space="preserve"> не вправе требовать от Заявителя (представителя Заявителя):</w:t>
      </w:r>
    </w:p>
    <w:p w14:paraId="6D275DB0" w14:textId="0E44B973" w:rsidR="000A77CD" w:rsidRPr="000A77CD" w:rsidRDefault="000A77CD" w:rsidP="006F0DB8">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2.3.1</w:t>
      </w:r>
      <w:r w:rsidR="00480BD2">
        <w:rPr>
          <w:rFonts w:ascii="Times New Roman" w:eastAsia="Calibri" w:hAnsi="Times New Roman" w:cs="Times New Roman"/>
          <w:sz w:val="28"/>
          <w:szCs w:val="28"/>
        </w:rPr>
        <w:t>.</w:t>
      </w:r>
      <w:r w:rsidRPr="000A77CD">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42179C" w14:textId="7D8B2200" w:rsidR="000A77CD" w:rsidRPr="000A77CD" w:rsidRDefault="000A77CD" w:rsidP="007649E3">
      <w:pPr>
        <w:spacing w:before="100" w:beforeAutospacing="1" w:after="100" w:afterAutospacing="1" w:line="240" w:lineRule="auto"/>
        <w:ind w:firstLine="567"/>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2.3.2</w:t>
      </w:r>
      <w:r w:rsidR="00480BD2">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представления документов и информации, которые находятся в распоряжении </w:t>
      </w:r>
      <w:r w:rsidR="00005818" w:rsidRPr="00005818">
        <w:rPr>
          <w:rFonts w:ascii="Times New Roman" w:eastAsia="Calibri" w:hAnsi="Times New Roman" w:cs="Times New Roman"/>
          <w:sz w:val="28"/>
          <w:szCs w:val="28"/>
        </w:rPr>
        <w:t>Финансового управления</w:t>
      </w:r>
      <w:r w:rsidRPr="000A77CD">
        <w:rPr>
          <w:rFonts w:ascii="Times New Roman" w:eastAsia="Calibri"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rsidR="00005818" w:rsidRPr="00005818">
        <w:rPr>
          <w:rFonts w:ascii="Times New Roman" w:eastAsia="Calibri" w:hAnsi="Times New Roman" w:cs="Times New Roman"/>
          <w:sz w:val="28"/>
          <w:szCs w:val="28"/>
        </w:rPr>
        <w:t>Финансовое управление</w:t>
      </w:r>
      <w:r w:rsidRPr="000A77CD">
        <w:rPr>
          <w:rFonts w:ascii="Times New Roman" w:eastAsia="Calibri" w:hAnsi="Times New Roman" w:cs="Times New Roman"/>
          <w:sz w:val="28"/>
          <w:szCs w:val="28"/>
        </w:rPr>
        <w:t xml:space="preserve"> по собственной инициативе;</w:t>
      </w:r>
    </w:p>
    <w:p w14:paraId="74907A16" w14:textId="5DA4672A"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lastRenderedPageBreak/>
        <w:t>2.3.3</w:t>
      </w:r>
      <w:r w:rsidR="00480BD2">
        <w:rPr>
          <w:rFonts w:ascii="Times New Roman" w:eastAsia="Calibri" w:hAnsi="Times New Roman" w:cs="Times New Roman"/>
          <w:sz w:val="28"/>
          <w:szCs w:val="28"/>
        </w:rPr>
        <w:t>.</w:t>
      </w:r>
      <w:r w:rsidRPr="000A77CD">
        <w:rPr>
          <w:rFonts w:ascii="Times New Roman" w:eastAsia="Calibri" w:hAnsi="Times New Roman" w:cs="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5" w:name="Par61"/>
      <w:bookmarkEnd w:id="5"/>
      <w:r w:rsidRPr="000A77CD">
        <w:rPr>
          <w:rFonts w:ascii="Times New Roman" w:eastAsia="Calibri" w:hAnsi="Times New Roman" w:cs="Times New Roman"/>
          <w:sz w:val="28"/>
          <w:szCs w:val="28"/>
        </w:rPr>
        <w:t>;</w:t>
      </w:r>
    </w:p>
    <w:p w14:paraId="65A88398" w14:textId="07169831"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2.3.4</w:t>
      </w:r>
      <w:r w:rsidR="00480BD2">
        <w:rPr>
          <w:rFonts w:ascii="Times New Roman" w:eastAsia="Calibri" w:hAnsi="Times New Roman" w:cs="Times New Roman"/>
          <w:sz w:val="28"/>
          <w:szCs w:val="28"/>
        </w:rPr>
        <w:t>.</w:t>
      </w:r>
      <w:r w:rsidRPr="000A77CD">
        <w:rPr>
          <w:rFonts w:ascii="Times New Roman" w:eastAsia="Calibri" w:hAnsi="Times New Roman" w:cs="Times New Roman"/>
          <w:sz w:val="28"/>
          <w:szCs w:val="28"/>
        </w:rPr>
        <w:t xml:space="preserve"> </w:t>
      </w:r>
      <w:r w:rsidRPr="000A77CD">
        <w:rPr>
          <w:rFonts w:ascii="Times New Roman" w:eastAsia="Times New Roman" w:hAnsi="Times New Roman" w:cs="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0CCD43C0" w14:textId="5FC3AEA5"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2.4. Результатом предоставления муниципальной услуги является письменное разъяснение по вопросам применения </w:t>
      </w:r>
      <w:r w:rsidR="004D1461">
        <w:rPr>
          <w:rFonts w:ascii="Times New Roman" w:eastAsia="Calibri" w:hAnsi="Times New Roman" w:cs="Times New Roman"/>
          <w:sz w:val="28"/>
          <w:szCs w:val="28"/>
        </w:rPr>
        <w:t>нормативных</w:t>
      </w:r>
      <w:r w:rsidRPr="000A77CD">
        <w:rPr>
          <w:rFonts w:ascii="Times New Roman" w:eastAsia="Calibri" w:hAnsi="Times New Roman" w:cs="Times New Roman"/>
          <w:sz w:val="28"/>
          <w:szCs w:val="28"/>
        </w:rPr>
        <w:t xml:space="preserve"> правовых актов </w:t>
      </w:r>
      <w:bookmarkStart w:id="6" w:name="_Hlk91605753"/>
      <w:r w:rsidR="00AA7830">
        <w:rPr>
          <w:rFonts w:ascii="Times New Roman" w:eastAsia="Calibri" w:hAnsi="Times New Roman" w:cs="Times New Roman"/>
          <w:sz w:val="28"/>
          <w:szCs w:val="28"/>
        </w:rPr>
        <w:t>Кудымкарского муниципального округа Пермского края</w:t>
      </w:r>
      <w:bookmarkEnd w:id="6"/>
      <w:r w:rsidR="00AA7830">
        <w:rPr>
          <w:rFonts w:ascii="Times New Roman" w:eastAsia="Calibri" w:hAnsi="Times New Roman" w:cs="Times New Roman"/>
          <w:sz w:val="28"/>
          <w:szCs w:val="28"/>
        </w:rPr>
        <w:t xml:space="preserve"> </w:t>
      </w:r>
      <w:r w:rsidRPr="000A77CD">
        <w:rPr>
          <w:rFonts w:ascii="Times New Roman" w:eastAsia="Calibri" w:hAnsi="Times New Roman" w:cs="Times New Roman"/>
          <w:sz w:val="28"/>
          <w:szCs w:val="28"/>
        </w:rPr>
        <w:t>по налогам и сборам</w:t>
      </w:r>
      <w:r w:rsidR="000A710E">
        <w:rPr>
          <w:rFonts w:ascii="Times New Roman" w:eastAsia="Calibri" w:hAnsi="Times New Roman" w:cs="Times New Roman"/>
          <w:sz w:val="28"/>
          <w:szCs w:val="28"/>
        </w:rPr>
        <w:t xml:space="preserve"> </w:t>
      </w:r>
      <w:r w:rsidR="00784015" w:rsidRPr="000A77CD">
        <w:rPr>
          <w:rFonts w:ascii="Times New Roman" w:eastAsia="Times New Roman" w:hAnsi="Times New Roman" w:cs="Times New Roman"/>
          <w:sz w:val="28"/>
          <w:szCs w:val="28"/>
          <w:lang w:eastAsia="ru-RU"/>
        </w:rPr>
        <w:t>по форме согласно приложению </w:t>
      </w:r>
      <w:r w:rsidR="00784015">
        <w:rPr>
          <w:rFonts w:ascii="Times New Roman" w:eastAsia="Times New Roman" w:hAnsi="Times New Roman" w:cs="Times New Roman"/>
          <w:sz w:val="28"/>
          <w:szCs w:val="28"/>
          <w:lang w:eastAsia="ru-RU"/>
        </w:rPr>
        <w:t>3</w:t>
      </w:r>
      <w:r w:rsidR="00784015" w:rsidRPr="000A77CD">
        <w:rPr>
          <w:rFonts w:ascii="Times New Roman" w:eastAsia="Times New Roman" w:hAnsi="Times New Roman" w:cs="Times New Roman"/>
          <w:sz w:val="28"/>
          <w:szCs w:val="28"/>
          <w:lang w:eastAsia="ru-RU"/>
        </w:rPr>
        <w:t xml:space="preserve"> к административному регламенту</w:t>
      </w:r>
      <w:r w:rsidR="000A710E">
        <w:rPr>
          <w:rFonts w:ascii="Times New Roman" w:eastAsia="Calibri" w:hAnsi="Times New Roman" w:cs="Times New Roman"/>
          <w:sz w:val="28"/>
          <w:szCs w:val="28"/>
        </w:rPr>
        <w:t xml:space="preserve"> </w:t>
      </w:r>
      <w:r w:rsidRPr="000A77CD">
        <w:rPr>
          <w:rFonts w:ascii="Times New Roman" w:eastAsia="Calibri" w:hAnsi="Times New Roman" w:cs="Times New Roman"/>
          <w:sz w:val="28"/>
          <w:szCs w:val="28"/>
        </w:rPr>
        <w:t xml:space="preserve">или уведомление об отказе </w:t>
      </w:r>
      <w:r w:rsidR="00546868">
        <w:rPr>
          <w:rFonts w:ascii="Times New Roman" w:eastAsia="Calibri" w:hAnsi="Times New Roman" w:cs="Times New Roman"/>
          <w:sz w:val="28"/>
          <w:szCs w:val="28"/>
        </w:rPr>
        <w:t>в</w:t>
      </w:r>
      <w:r w:rsidRPr="000A77CD">
        <w:rPr>
          <w:rFonts w:ascii="Times New Roman" w:eastAsia="Calibri" w:hAnsi="Times New Roman" w:cs="Times New Roman"/>
          <w:sz w:val="28"/>
          <w:szCs w:val="28"/>
        </w:rPr>
        <w:t xml:space="preserve"> предоставлени</w:t>
      </w:r>
      <w:r w:rsidR="00546868">
        <w:rPr>
          <w:rFonts w:ascii="Times New Roman" w:eastAsia="Calibri" w:hAnsi="Times New Roman" w:cs="Times New Roman"/>
          <w:sz w:val="28"/>
          <w:szCs w:val="28"/>
        </w:rPr>
        <w:t>и</w:t>
      </w:r>
      <w:r w:rsidRPr="000A77CD">
        <w:rPr>
          <w:rFonts w:ascii="Times New Roman" w:eastAsia="Calibri" w:hAnsi="Times New Roman" w:cs="Times New Roman"/>
          <w:sz w:val="28"/>
          <w:szCs w:val="28"/>
        </w:rPr>
        <w:t xml:space="preserve"> муниципальной услуги</w:t>
      </w:r>
      <w:r w:rsidR="000A710E">
        <w:rPr>
          <w:rFonts w:ascii="Times New Roman" w:eastAsia="Calibri" w:hAnsi="Times New Roman" w:cs="Times New Roman"/>
          <w:sz w:val="28"/>
          <w:szCs w:val="28"/>
        </w:rPr>
        <w:t xml:space="preserve"> </w:t>
      </w:r>
      <w:r w:rsidR="00784015" w:rsidRPr="000A77CD">
        <w:rPr>
          <w:rFonts w:ascii="Times New Roman" w:eastAsia="Times New Roman" w:hAnsi="Times New Roman" w:cs="Times New Roman"/>
          <w:sz w:val="28"/>
          <w:szCs w:val="28"/>
          <w:lang w:eastAsia="ru-RU"/>
        </w:rPr>
        <w:t>по форме согласно приложению </w:t>
      </w:r>
      <w:r w:rsidR="00784015">
        <w:rPr>
          <w:rFonts w:ascii="Times New Roman" w:eastAsia="Times New Roman" w:hAnsi="Times New Roman" w:cs="Times New Roman"/>
          <w:sz w:val="28"/>
          <w:szCs w:val="28"/>
          <w:lang w:eastAsia="ru-RU"/>
        </w:rPr>
        <w:t>4</w:t>
      </w:r>
      <w:r w:rsidR="00784015" w:rsidRPr="000A77CD">
        <w:rPr>
          <w:rFonts w:ascii="Times New Roman" w:eastAsia="Times New Roman" w:hAnsi="Times New Roman" w:cs="Times New Roman"/>
          <w:sz w:val="28"/>
          <w:szCs w:val="28"/>
          <w:lang w:eastAsia="ru-RU"/>
        </w:rPr>
        <w:t xml:space="preserve"> к административному регламенту</w:t>
      </w:r>
      <w:r w:rsidRPr="000A77CD">
        <w:rPr>
          <w:rFonts w:ascii="Times New Roman" w:eastAsia="Calibri" w:hAnsi="Times New Roman" w:cs="Times New Roman"/>
          <w:sz w:val="28"/>
          <w:szCs w:val="28"/>
        </w:rPr>
        <w:t>.</w:t>
      </w:r>
    </w:p>
    <w:p w14:paraId="39ACD4F2" w14:textId="169BA75A"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2.5. Общий срок предоставления муниципальной услуги составляет </w:t>
      </w:r>
      <w:r w:rsidRPr="004E4D1A">
        <w:rPr>
          <w:rFonts w:ascii="Times New Roman" w:eastAsia="Calibri" w:hAnsi="Times New Roman" w:cs="Times New Roman"/>
          <w:sz w:val="28"/>
          <w:szCs w:val="28"/>
        </w:rPr>
        <w:t>15</w:t>
      </w:r>
      <w:r w:rsidRPr="000A77CD">
        <w:rPr>
          <w:rFonts w:ascii="Times New Roman" w:eastAsia="Calibri" w:hAnsi="Times New Roman" w:cs="Times New Roman"/>
          <w:sz w:val="28"/>
          <w:szCs w:val="28"/>
        </w:rPr>
        <w:t xml:space="preserve"> (пятнадцать) рабочих дней</w:t>
      </w:r>
      <w:r w:rsidR="000539E3">
        <w:rPr>
          <w:rFonts w:ascii="Times New Roman" w:eastAsia="Calibri" w:hAnsi="Times New Roman" w:cs="Times New Roman"/>
          <w:sz w:val="28"/>
          <w:szCs w:val="28"/>
        </w:rPr>
        <w:t xml:space="preserve"> </w:t>
      </w:r>
      <w:bookmarkStart w:id="7" w:name="_Hlk92895754"/>
      <w:r w:rsidR="000539E3">
        <w:rPr>
          <w:rFonts w:ascii="Times New Roman" w:eastAsia="Calibri" w:hAnsi="Times New Roman" w:cs="Times New Roman"/>
          <w:sz w:val="28"/>
          <w:szCs w:val="28"/>
        </w:rPr>
        <w:t>со дня поступления заявления в Финансовое управление</w:t>
      </w:r>
      <w:bookmarkEnd w:id="7"/>
      <w:r w:rsidRPr="000A77CD">
        <w:rPr>
          <w:rFonts w:ascii="Times New Roman" w:eastAsia="Calibri" w:hAnsi="Times New Roman" w:cs="Times New Roman"/>
          <w:sz w:val="28"/>
          <w:szCs w:val="28"/>
        </w:rPr>
        <w:t>.</w:t>
      </w:r>
    </w:p>
    <w:p w14:paraId="36722A98" w14:textId="464DDBF3"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2.5.1. Срок принятия решения о предоставлении муниципальной услуги – </w:t>
      </w:r>
      <w:r w:rsidRPr="004E4D1A">
        <w:rPr>
          <w:rFonts w:ascii="Times New Roman" w:eastAsia="Calibri" w:hAnsi="Times New Roman" w:cs="Times New Roman"/>
          <w:sz w:val="28"/>
          <w:szCs w:val="28"/>
        </w:rPr>
        <w:t>13</w:t>
      </w:r>
      <w:r w:rsidRPr="000A77CD">
        <w:rPr>
          <w:rFonts w:ascii="Times New Roman" w:eastAsia="Calibri" w:hAnsi="Times New Roman" w:cs="Times New Roman"/>
          <w:sz w:val="28"/>
          <w:szCs w:val="28"/>
        </w:rPr>
        <w:t xml:space="preserve"> (тринадцать) рабочих дней</w:t>
      </w:r>
      <w:r w:rsidR="000539E3" w:rsidRPr="000539E3">
        <w:rPr>
          <w:rFonts w:ascii="Times New Roman" w:eastAsia="Calibri" w:hAnsi="Times New Roman" w:cs="Times New Roman"/>
          <w:sz w:val="28"/>
          <w:szCs w:val="28"/>
        </w:rPr>
        <w:t xml:space="preserve"> </w:t>
      </w:r>
      <w:r w:rsidR="000539E3">
        <w:rPr>
          <w:rFonts w:ascii="Times New Roman" w:eastAsia="Calibri" w:hAnsi="Times New Roman" w:cs="Times New Roman"/>
          <w:sz w:val="28"/>
          <w:szCs w:val="28"/>
        </w:rPr>
        <w:t>со дня поступления заявления в Финансовое управление</w:t>
      </w:r>
      <w:r w:rsidRPr="000A77CD">
        <w:rPr>
          <w:rFonts w:ascii="Times New Roman" w:eastAsia="Calibri" w:hAnsi="Times New Roman" w:cs="Times New Roman"/>
          <w:sz w:val="28"/>
          <w:szCs w:val="28"/>
        </w:rPr>
        <w:t>.</w:t>
      </w:r>
    </w:p>
    <w:p w14:paraId="54D8EB86" w14:textId="39B12BDE" w:rsidR="000A77CD" w:rsidRP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C33263">
        <w:rPr>
          <w:rFonts w:ascii="Times New Roman" w:eastAsia="Calibri" w:hAnsi="Times New Roman" w:cs="Times New Roman"/>
          <w:sz w:val="28"/>
          <w:szCs w:val="28"/>
        </w:rPr>
        <w:t>Финансовое управление</w:t>
      </w:r>
      <w:r w:rsidRPr="000A77CD">
        <w:rPr>
          <w:rFonts w:ascii="Times New Roman" w:eastAsia="Calibri" w:hAnsi="Times New Roman" w:cs="Times New Roman"/>
          <w:sz w:val="28"/>
          <w:szCs w:val="28"/>
        </w:rPr>
        <w:t>.</w:t>
      </w:r>
    </w:p>
    <w:p w14:paraId="20D05982"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2.5.3. Срок приостановления предоставления муниципальной услуги не предусмотрен действующим законодательством.</w:t>
      </w:r>
    </w:p>
    <w:p w14:paraId="7406A44B" w14:textId="60890BCD"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w:t>
      </w:r>
      <w:r w:rsidR="004D1461">
        <w:rPr>
          <w:rFonts w:ascii="Times New Roman" w:eastAsia="Times New Roman" w:hAnsi="Times New Roman" w:cs="Times New Roman"/>
          <w:sz w:val="28"/>
          <w:szCs w:val="28"/>
          <w:lang w:eastAsia="ru-RU"/>
        </w:rPr>
        <w:t>нормативных</w:t>
      </w:r>
      <w:r w:rsidRPr="000A77CD">
        <w:rPr>
          <w:rFonts w:ascii="Times New Roman" w:eastAsia="Times New Roman" w:hAnsi="Times New Roman" w:cs="Times New Roman"/>
          <w:sz w:val="28"/>
          <w:szCs w:val="28"/>
          <w:lang w:eastAsia="ru-RU"/>
        </w:rPr>
        <w:t xml:space="preserve"> правовых актов </w:t>
      </w:r>
      <w:r w:rsidR="00C33263" w:rsidRPr="00C33263">
        <w:rPr>
          <w:rFonts w:ascii="Times New Roman" w:eastAsia="Times New Roman" w:hAnsi="Times New Roman" w:cs="Times New Roman"/>
          <w:sz w:val="28"/>
          <w:szCs w:val="28"/>
          <w:lang w:eastAsia="ru-RU"/>
        </w:rPr>
        <w:t xml:space="preserve">Кудымкарского муниципального округа Пермского края </w:t>
      </w:r>
      <w:r w:rsidRPr="000A77CD">
        <w:rPr>
          <w:rFonts w:ascii="Times New Roman" w:eastAsia="Times New Roman" w:hAnsi="Times New Roman" w:cs="Times New Roman"/>
          <w:sz w:val="28"/>
          <w:szCs w:val="28"/>
          <w:lang w:eastAsia="ru-RU"/>
        </w:rPr>
        <w:t xml:space="preserve">по налогам и сборам либо уведомления об отказе в предоставлении муниципальной услуги – </w:t>
      </w:r>
      <w:r w:rsidRPr="004E4D1A">
        <w:rPr>
          <w:rFonts w:ascii="Times New Roman" w:eastAsia="Times New Roman" w:hAnsi="Times New Roman" w:cs="Times New Roman"/>
          <w:sz w:val="28"/>
          <w:szCs w:val="28"/>
          <w:lang w:eastAsia="ru-RU"/>
        </w:rPr>
        <w:t>1 (один)</w:t>
      </w:r>
      <w:r w:rsidRPr="000A77CD">
        <w:rPr>
          <w:rFonts w:ascii="Times New Roman" w:eastAsia="Times New Roman" w:hAnsi="Times New Roman" w:cs="Times New Roman"/>
          <w:sz w:val="28"/>
          <w:szCs w:val="28"/>
          <w:lang w:eastAsia="ru-RU"/>
        </w:rPr>
        <w:t xml:space="preserve"> рабочий день.</w:t>
      </w:r>
    </w:p>
    <w:p w14:paraId="3DD9C9CE"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w:t>
      </w:r>
    </w:p>
    <w:p w14:paraId="671FC7B7"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Конституцией Российской Федерации;</w:t>
      </w:r>
    </w:p>
    <w:p w14:paraId="493D9631"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Налоговым кодексом Российской Федерации;</w:t>
      </w:r>
    </w:p>
    <w:p w14:paraId="5AB7A00E"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Федеральным </w:t>
      </w:r>
      <w:hyperlink r:id="rId12" w:history="1">
        <w:r w:rsidRPr="000A77CD">
          <w:rPr>
            <w:rFonts w:ascii="Times New Roman" w:eastAsia="Times New Roman" w:hAnsi="Times New Roman" w:cs="Times New Roman"/>
            <w:sz w:val="28"/>
            <w:szCs w:val="28"/>
            <w:lang w:eastAsia="ru-RU"/>
          </w:rPr>
          <w:t>закон</w:t>
        </w:r>
      </w:hyperlink>
      <w:r w:rsidRPr="000A77CD">
        <w:rPr>
          <w:rFonts w:ascii="Times New Roman" w:eastAsia="Times New Roman" w:hAnsi="Times New Roman" w:cs="Times New Roman"/>
          <w:sz w:val="28"/>
          <w:szCs w:val="28"/>
          <w:lang w:eastAsia="ru-RU"/>
        </w:rPr>
        <w:t>ом от 6 октября 2003 г. № 131-ФЗ «Об общих принципах организации местного самоуправления в Российской Федерации»;</w:t>
      </w:r>
    </w:p>
    <w:p w14:paraId="51841326" w14:textId="77777777" w:rsidR="000A77CD" w:rsidRPr="000F36A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F36AD">
        <w:rPr>
          <w:rFonts w:ascii="Times New Roman" w:eastAsia="Times New Roman" w:hAnsi="Times New Roman" w:cs="Times New Roman"/>
          <w:sz w:val="28"/>
          <w:szCs w:val="28"/>
          <w:lang w:eastAsia="ru-RU"/>
        </w:rPr>
        <w:t>Федеральным законом от 27 июля 2006 г. № 149-ФЗ «Об информации, информационных технологиях и о защите информации»;</w:t>
      </w:r>
    </w:p>
    <w:p w14:paraId="52DF7F61" w14:textId="06387E8E" w:rsidR="000A77CD" w:rsidRDefault="000A77CD" w:rsidP="000A77C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F36AD">
        <w:rPr>
          <w:rFonts w:ascii="Times New Roman" w:eastAsia="Calibri" w:hAnsi="Times New Roman" w:cs="Times New Roman"/>
          <w:sz w:val="28"/>
          <w:szCs w:val="28"/>
        </w:rPr>
        <w:t>Федеральным законом от 27 июля 2006 г. № 152-ФЗ «О персональных данных»;</w:t>
      </w:r>
    </w:p>
    <w:p w14:paraId="405BBBE5" w14:textId="6D29F3A5" w:rsidR="00E373B7" w:rsidRPr="000A77CD" w:rsidRDefault="00E373B7"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E373B7">
        <w:rPr>
          <w:rFonts w:ascii="Times New Roman" w:eastAsia="Times New Roman" w:hAnsi="Times New Roman" w:cs="Times New Roman"/>
          <w:sz w:val="28"/>
          <w:szCs w:val="28"/>
          <w:lang w:eastAsia="ru-RU"/>
        </w:rPr>
        <w:lastRenderedPageBreak/>
        <w:t>Федеральным законом от 24 ноября 1995 г. № 181-ФЗ «О социальной защите инвалидов в Российской Федерации»;</w:t>
      </w:r>
    </w:p>
    <w:p w14:paraId="63269FA0"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Федеральным </w:t>
      </w:r>
      <w:hyperlink r:id="rId13" w:history="1">
        <w:r w:rsidRPr="000A77CD">
          <w:rPr>
            <w:rFonts w:ascii="Times New Roman" w:eastAsia="Times New Roman" w:hAnsi="Times New Roman" w:cs="Times New Roman"/>
            <w:sz w:val="28"/>
            <w:szCs w:val="28"/>
            <w:lang w:eastAsia="ru-RU"/>
          </w:rPr>
          <w:t>закон</w:t>
        </w:r>
      </w:hyperlink>
      <w:r w:rsidRPr="000A77CD">
        <w:rPr>
          <w:rFonts w:ascii="Times New Roman" w:eastAsia="Times New Roman" w:hAnsi="Times New Roman" w:cs="Times New Roman"/>
          <w:sz w:val="28"/>
          <w:szCs w:val="28"/>
          <w:lang w:eastAsia="ru-RU"/>
        </w:rPr>
        <w:t>ом от 27 июля 2010 г. № 210-ФЗ «Об организации предоставления государственных и муниципальных услуг»;</w:t>
      </w:r>
    </w:p>
    <w:p w14:paraId="5BC6B2D6"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Федеральным законом от 6 апреля 2011 г. № 63-ФЗ «Об электронной подписи»;</w:t>
      </w:r>
    </w:p>
    <w:p w14:paraId="70C7A34A"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35D04F23" w14:textId="77777777" w:rsidR="000A77CD" w:rsidRPr="000A77CD" w:rsidRDefault="000A77CD" w:rsidP="000A77C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0D4BEC3" w14:textId="4C1F638D" w:rsidR="000A77CD" w:rsidRDefault="00E141F2" w:rsidP="00F1698F">
      <w:pPr>
        <w:spacing w:after="0" w:line="240" w:lineRule="auto"/>
        <w:ind w:firstLine="709"/>
        <w:jc w:val="both"/>
        <w:rPr>
          <w:rFonts w:ascii="Times New Roman" w:eastAsia="Calibri" w:hAnsi="Times New Roman" w:cs="Times New Roman"/>
          <w:sz w:val="28"/>
          <w:szCs w:val="28"/>
        </w:rPr>
      </w:pPr>
      <w:bookmarkStart w:id="8" w:name="_Hlk93048410"/>
      <w:r>
        <w:rPr>
          <w:rFonts w:ascii="Times New Roman" w:eastAsia="Calibri" w:hAnsi="Times New Roman" w:cs="Times New Roman"/>
          <w:sz w:val="28"/>
          <w:szCs w:val="28"/>
        </w:rPr>
        <w:t>П</w:t>
      </w:r>
      <w:r w:rsidRPr="00E141F2">
        <w:rPr>
          <w:rFonts w:ascii="Times New Roman" w:eastAsia="Calibri" w:hAnsi="Times New Roman" w:cs="Times New Roman"/>
          <w:sz w:val="28"/>
          <w:szCs w:val="28"/>
        </w:rPr>
        <w:t>остановлением администрации Кудымкарского муниципального округа Пермского края</w:t>
      </w:r>
      <w:bookmarkEnd w:id="8"/>
      <w:r w:rsidRPr="00E141F2">
        <w:rPr>
          <w:rFonts w:ascii="Times New Roman" w:eastAsia="Calibri" w:hAnsi="Times New Roman" w:cs="Times New Roman"/>
          <w:sz w:val="28"/>
          <w:szCs w:val="28"/>
        </w:rPr>
        <w:t xml:space="preserve"> от 14.07.2020 № 698-260-01-06 «Об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w:t>
      </w:r>
      <w:r w:rsidR="00E373B7">
        <w:rPr>
          <w:rFonts w:ascii="Times New Roman" w:eastAsia="Calibri" w:hAnsi="Times New Roman" w:cs="Times New Roman"/>
          <w:sz w:val="28"/>
          <w:szCs w:val="28"/>
        </w:rPr>
        <w:t>;</w:t>
      </w:r>
    </w:p>
    <w:p w14:paraId="6B3AF009" w14:textId="37737893" w:rsidR="00E373B7" w:rsidRPr="000A77CD" w:rsidRDefault="00E373B7" w:rsidP="00F1698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141F2">
        <w:rPr>
          <w:rFonts w:ascii="Times New Roman" w:eastAsia="Calibri" w:hAnsi="Times New Roman" w:cs="Times New Roman"/>
          <w:sz w:val="28"/>
          <w:szCs w:val="28"/>
        </w:rPr>
        <w:t>остановлением администрации Кудымкарского муниципального округа Пермского края</w:t>
      </w:r>
      <w:r>
        <w:rPr>
          <w:rFonts w:ascii="Times New Roman" w:eastAsia="Times New Roman" w:hAnsi="Times New Roman" w:cs="Times New Roman"/>
          <w:sz w:val="28"/>
          <w:szCs w:val="28"/>
          <w:lang w:eastAsia="ru-RU"/>
        </w:rPr>
        <w:t xml:space="preserve"> от 24.07.2020 № 731-260-01-06 «</w:t>
      </w:r>
      <w:r w:rsidRPr="00AE141E">
        <w:rPr>
          <w:rFonts w:ascii="Times New Roman" w:eastAsia="Times New Roman" w:hAnsi="Times New Roman" w:cs="Times New Roman"/>
          <w:sz w:val="28"/>
          <w:szCs w:val="28"/>
          <w:lang w:eastAsia="ru-RU"/>
        </w:rPr>
        <w:t>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w:t>
      </w:r>
      <w:r>
        <w:rPr>
          <w:rFonts w:ascii="Times New Roman" w:eastAsia="Times New Roman" w:hAnsi="Times New Roman" w:cs="Times New Roman"/>
          <w:sz w:val="28"/>
          <w:szCs w:val="28"/>
          <w:lang w:eastAsia="ru-RU"/>
        </w:rPr>
        <w:t>».</w:t>
      </w:r>
    </w:p>
    <w:p w14:paraId="1CA70008" w14:textId="77777777" w:rsidR="000A77CD" w:rsidRPr="000A77CD" w:rsidRDefault="000A77CD" w:rsidP="000A77CD">
      <w:pPr>
        <w:spacing w:after="0" w:line="240" w:lineRule="auto"/>
        <w:ind w:firstLine="709"/>
        <w:contextualSpacing/>
        <w:jc w:val="both"/>
        <w:rPr>
          <w:rFonts w:ascii="Times New Roman" w:eastAsia="Calibri" w:hAnsi="Times New Roman" w:cs="Times New Roman"/>
          <w:sz w:val="28"/>
          <w:szCs w:val="28"/>
        </w:rPr>
      </w:pPr>
      <w:r w:rsidRPr="000A77CD">
        <w:rPr>
          <w:rFonts w:ascii="Times New Roman" w:eastAsia="Calibri" w:hAnsi="Times New Roman" w:cs="Times New Roman"/>
          <w:sz w:val="28"/>
          <w:szCs w:val="28"/>
        </w:rPr>
        <w:t>2.7. Исчерпывающий перечень документов, необходимых для предоставления муниципальной услуги:</w:t>
      </w:r>
    </w:p>
    <w:p w14:paraId="4DB8E76E" w14:textId="08D952C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2.7.1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заявление на предоставление муниципальной услуги «Дача письменных разъяснений по вопросам</w:t>
      </w:r>
      <w:r w:rsidRPr="000A77CD">
        <w:rPr>
          <w:rFonts w:ascii="Times New Roman" w:eastAsia="Times New Roman" w:hAnsi="Times New Roman" w:cs="Times New Roman"/>
          <w:bCs/>
          <w:sz w:val="28"/>
          <w:szCs w:val="28"/>
          <w:lang w:eastAsia="ru-RU"/>
        </w:rPr>
        <w:t xml:space="preserve"> применения нормативных правовых актов </w:t>
      </w:r>
      <w:r w:rsidR="00F1698F">
        <w:rPr>
          <w:rFonts w:ascii="Times New Roman" w:eastAsia="Times New Roman" w:hAnsi="Times New Roman" w:cs="Times New Roman"/>
          <w:bCs/>
          <w:sz w:val="28"/>
          <w:szCs w:val="28"/>
          <w:lang w:eastAsia="ru-RU"/>
        </w:rPr>
        <w:t>Кудымкарского муниципального окр</w:t>
      </w:r>
      <w:r w:rsidRPr="000A77CD">
        <w:rPr>
          <w:rFonts w:ascii="Times New Roman" w:eastAsia="Times New Roman" w:hAnsi="Times New Roman" w:cs="Times New Roman"/>
          <w:bCs/>
          <w:sz w:val="28"/>
          <w:szCs w:val="28"/>
          <w:lang w:eastAsia="ru-RU"/>
        </w:rPr>
        <w:t xml:space="preserve">уга </w:t>
      </w:r>
      <w:r w:rsidR="00F1698F">
        <w:rPr>
          <w:rFonts w:ascii="Times New Roman" w:eastAsia="Times New Roman" w:hAnsi="Times New Roman" w:cs="Times New Roman"/>
          <w:bCs/>
          <w:sz w:val="28"/>
          <w:szCs w:val="28"/>
          <w:lang w:eastAsia="ru-RU"/>
        </w:rPr>
        <w:t xml:space="preserve">Пермского края </w:t>
      </w:r>
      <w:r w:rsidRPr="000A77CD">
        <w:rPr>
          <w:rFonts w:ascii="Times New Roman" w:eastAsia="Times New Roman" w:hAnsi="Times New Roman" w:cs="Times New Roman"/>
          <w:bCs/>
          <w:sz w:val="28"/>
          <w:szCs w:val="28"/>
          <w:lang w:eastAsia="ru-RU"/>
        </w:rPr>
        <w:t xml:space="preserve">о местных налогах и сборах» </w:t>
      </w:r>
      <w:bookmarkStart w:id="9" w:name="_Hlk93479627"/>
      <w:r w:rsidRPr="000A77CD">
        <w:rPr>
          <w:rFonts w:ascii="Times New Roman" w:eastAsia="Times New Roman" w:hAnsi="Times New Roman" w:cs="Times New Roman"/>
          <w:sz w:val="28"/>
          <w:szCs w:val="28"/>
          <w:lang w:eastAsia="ru-RU"/>
        </w:rPr>
        <w:t>по форме согласно приложению 1 к административному регламенту</w:t>
      </w:r>
      <w:bookmarkEnd w:id="9"/>
      <w:r w:rsidRPr="000A77CD">
        <w:rPr>
          <w:rFonts w:ascii="Times New Roman" w:eastAsia="Times New Roman" w:hAnsi="Times New Roman" w:cs="Times New Roman"/>
          <w:sz w:val="28"/>
          <w:szCs w:val="28"/>
          <w:lang w:eastAsia="ru-RU"/>
        </w:rPr>
        <w:t>;</w:t>
      </w:r>
    </w:p>
    <w:p w14:paraId="49934D76" w14:textId="1449D1B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2.7.2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в случае необходимости могут быть представлены документы (при наличии), подтверждающие доводы Заявителя (представителя Заявителя), либо их копии.</w:t>
      </w:r>
    </w:p>
    <w:p w14:paraId="330F944A" w14:textId="5B48031F"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w:t>
      </w:r>
      <w:r w:rsidR="0039429B">
        <w:rPr>
          <w:rFonts w:ascii="Times New Roman" w:eastAsia="Times New Roman" w:hAnsi="Times New Roman" w:cs="Times New Roman"/>
          <w:sz w:val="28"/>
          <w:szCs w:val="28"/>
          <w:lang w:eastAsia="ru-RU"/>
        </w:rPr>
        <w:t xml:space="preserve">последнее </w:t>
      </w:r>
      <w:r w:rsidRPr="000A77CD">
        <w:rPr>
          <w:rFonts w:ascii="Times New Roman" w:eastAsia="Times New Roman" w:hAnsi="Times New Roman" w:cs="Times New Roman"/>
          <w:sz w:val="28"/>
          <w:szCs w:val="28"/>
          <w:lang w:eastAsia="ru-RU"/>
        </w:rPr>
        <w:t>при наличии) физических лиц, адреса их мест жительства должны быть написаны полностью.</w:t>
      </w:r>
    </w:p>
    <w:p w14:paraId="77B8AE5A"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14:paraId="030599E0"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2.10. Основаниями для отказа в приеме документов, необходимых для предоставления муниципальной услуги, являются:</w:t>
      </w:r>
    </w:p>
    <w:p w14:paraId="08ECDE80" w14:textId="6EFE69F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2.10.1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непредставление документов, установленных пунктом 2.7. </w:t>
      </w:r>
      <w:r w:rsidR="0008744E">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 обязанность по предоставлению которых возложена на Заявителя (представителя Заявителя);</w:t>
      </w:r>
    </w:p>
    <w:p w14:paraId="022089DB" w14:textId="3134DDF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2.10.2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35554741" w14:textId="5433F21E"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2.10.3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39B55BF" w14:textId="67DC5B3D"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2.10.4</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19354EC4" w14:textId="0BA5140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4E4D1A">
        <w:rPr>
          <w:rFonts w:ascii="Times New Roman" w:eastAsia="Times New Roman" w:hAnsi="Times New Roman" w:cs="Times New Roman"/>
          <w:sz w:val="28"/>
          <w:szCs w:val="28"/>
          <w:lang w:eastAsia="ru-RU"/>
        </w:rPr>
        <w:t>2.10.5</w:t>
      </w:r>
      <w:r w:rsidR="00480BD2">
        <w:rPr>
          <w:rFonts w:ascii="Times New Roman" w:eastAsia="Times New Roman" w:hAnsi="Times New Roman" w:cs="Times New Roman"/>
          <w:sz w:val="28"/>
          <w:szCs w:val="28"/>
          <w:lang w:eastAsia="ru-RU"/>
        </w:rPr>
        <w:t>.</w:t>
      </w:r>
      <w:r w:rsidRPr="004E4D1A">
        <w:rPr>
          <w:rFonts w:ascii="Times New Roman" w:eastAsia="Times New Roman" w:hAnsi="Times New Roman" w:cs="Times New Roman"/>
          <w:sz w:val="28"/>
          <w:szCs w:val="28"/>
          <w:lang w:eastAsia="ru-RU"/>
        </w:rPr>
        <w:t xml:space="preserve"> установление несоблюдения условий использования электронной подписи при подаче заявления и документов в электронном виде.</w:t>
      </w:r>
    </w:p>
    <w:p w14:paraId="2D1B6888" w14:textId="60FC9B72"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E15F4A">
        <w:rPr>
          <w:rFonts w:ascii="Times New Roman" w:eastAsia="Times New Roman" w:hAnsi="Times New Roman" w:cs="Times New Roman"/>
          <w:sz w:val="28"/>
          <w:szCs w:val="28"/>
          <w:lang w:eastAsia="ru-RU"/>
        </w:rPr>
        <w:t>Финансовом управлении</w:t>
      </w:r>
      <w:r w:rsidRPr="000A77CD">
        <w:rPr>
          <w:rFonts w:ascii="Times New Roman" w:eastAsia="Times New Roman" w:hAnsi="Times New Roman" w:cs="Times New Roman"/>
          <w:sz w:val="28"/>
          <w:szCs w:val="28"/>
          <w:lang w:eastAsia="ru-RU"/>
        </w:rPr>
        <w:t>, МФЦ.</w:t>
      </w:r>
    </w:p>
    <w:p w14:paraId="0F85ED25" w14:textId="77777777"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t>2.12. Основания для приостановления предоставления муниципальной услуги не предусмотрены действующим законодательством.</w:t>
      </w:r>
    </w:p>
    <w:p w14:paraId="1FE75FB6"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bookmarkStart w:id="10" w:name="Par0"/>
      <w:bookmarkEnd w:id="10"/>
      <w:r w:rsidRPr="000A77CD">
        <w:rPr>
          <w:rFonts w:ascii="Times New Roman" w:eastAsia="Times New Roman" w:hAnsi="Times New Roman" w:cs="Times New Roman"/>
          <w:sz w:val="28"/>
          <w:szCs w:val="28"/>
          <w:lang w:eastAsia="ru-RU"/>
        </w:rPr>
        <w:t>2.13. Исчерпывающий перечень оснований для отказа в предоставлении муниципальной услуги:</w:t>
      </w:r>
    </w:p>
    <w:p w14:paraId="0A4F9699" w14:textId="56FEBE84" w:rsidR="000A77CD" w:rsidRPr="000A77CD" w:rsidRDefault="000A77CD" w:rsidP="000A77CD">
      <w:pPr>
        <w:spacing w:after="0" w:line="240" w:lineRule="auto"/>
        <w:ind w:firstLine="709"/>
        <w:jc w:val="both"/>
        <w:rPr>
          <w:rFonts w:ascii="Times New Roman" w:eastAsia="Times New Roman" w:hAnsi="Times New Roman" w:cs="Times New Roman"/>
          <w:color w:val="FF0000"/>
          <w:sz w:val="28"/>
          <w:szCs w:val="28"/>
          <w:lang w:eastAsia="ru-RU"/>
        </w:rPr>
      </w:pPr>
      <w:r w:rsidRPr="000A77CD">
        <w:rPr>
          <w:rFonts w:ascii="Times New Roman" w:eastAsia="Times New Roman" w:hAnsi="Times New Roman" w:cs="Times New Roman"/>
          <w:sz w:val="28"/>
          <w:szCs w:val="28"/>
          <w:lang w:eastAsia="ru-RU"/>
        </w:rPr>
        <w:t>2.13.1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p>
    <w:p w14:paraId="2A511804" w14:textId="05DFA39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2.13.2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14:paraId="04132048" w14:textId="77777777"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t xml:space="preserve">2.14. Предоставления услуг, которые являются необходимыми и обязательными для предоставления муниципальной услуги, не требуется. </w:t>
      </w:r>
    </w:p>
    <w:p w14:paraId="6CCA20ED" w14:textId="77777777"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t>2.15. Государственная пошлина и иная плата за предоставление муниципальной услуги не взимается.</w:t>
      </w:r>
      <w:r w:rsidRPr="000A77CD">
        <w:rPr>
          <w:rFonts w:ascii="Times New Roman" w:eastAsia="Times New Roman" w:hAnsi="Times New Roman" w:cs="Times New Roman"/>
          <w:i/>
          <w:sz w:val="28"/>
          <w:szCs w:val="28"/>
          <w:lang w:eastAsia="ru-RU"/>
        </w:rPr>
        <w:t xml:space="preserve"> </w:t>
      </w:r>
    </w:p>
    <w:p w14:paraId="215E1BD6"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2.16. Максимальное время ожидания в очереди:</w:t>
      </w:r>
    </w:p>
    <w:p w14:paraId="325E9E69" w14:textId="6F93EFA8"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2.16.1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72EFE86D" w14:textId="195E006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2.16.2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при получении результата предоставления муниципальной услуги не превышает 15 минут.</w:t>
      </w:r>
    </w:p>
    <w:p w14:paraId="78B485F8"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2.17. Срок регистрации заявления:</w:t>
      </w:r>
    </w:p>
    <w:p w14:paraId="40847C58" w14:textId="46418F49" w:rsidR="000A77CD" w:rsidRPr="000A77CD" w:rsidRDefault="000A77CD" w:rsidP="000A77CD">
      <w:pPr>
        <w:autoSpaceDE w:val="0"/>
        <w:autoSpaceDN w:val="0"/>
        <w:adjustRightInd w:val="0"/>
        <w:spacing w:after="0" w:line="240" w:lineRule="auto"/>
        <w:ind w:firstLine="709"/>
        <w:jc w:val="both"/>
        <w:rPr>
          <w:rFonts w:ascii="Tahoma" w:eastAsia="Times New Roman" w:hAnsi="Tahoma" w:cs="Tahoma"/>
          <w:sz w:val="20"/>
          <w:szCs w:val="24"/>
          <w:lang w:eastAsia="ru-RU"/>
        </w:rPr>
      </w:pPr>
      <w:r w:rsidRPr="000A77CD">
        <w:rPr>
          <w:rFonts w:ascii="Times New Roman" w:eastAsia="Times New Roman" w:hAnsi="Times New Roman" w:cs="Times New Roman"/>
          <w:sz w:val="28"/>
          <w:szCs w:val="28"/>
          <w:lang w:eastAsia="ru-RU"/>
        </w:rPr>
        <w:t>2.17.1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003042F3">
        <w:rPr>
          <w:rFonts w:ascii="Times New Roman" w:eastAsia="Times New Roman" w:hAnsi="Times New Roman" w:cs="Times New Roman"/>
          <w:sz w:val="28"/>
          <w:szCs w:val="28"/>
          <w:lang w:eastAsia="ru-RU"/>
        </w:rPr>
        <w:t>1</w:t>
      </w:r>
      <w:r w:rsidRPr="000A77CD">
        <w:rPr>
          <w:rFonts w:ascii="Times New Roman" w:eastAsia="Times New Roman" w:hAnsi="Times New Roman" w:cs="Times New Roman"/>
          <w:sz w:val="28"/>
          <w:szCs w:val="28"/>
          <w:lang w:eastAsia="ru-RU"/>
        </w:rPr>
        <w:t xml:space="preserve"> (</w:t>
      </w:r>
      <w:r w:rsidR="003042F3">
        <w:rPr>
          <w:rFonts w:ascii="Times New Roman" w:eastAsia="Times New Roman" w:hAnsi="Times New Roman" w:cs="Times New Roman"/>
          <w:sz w:val="28"/>
          <w:szCs w:val="28"/>
          <w:lang w:eastAsia="ru-RU"/>
        </w:rPr>
        <w:t>одного</w:t>
      </w:r>
      <w:r w:rsidRPr="000A77CD">
        <w:rPr>
          <w:rFonts w:ascii="Times New Roman" w:eastAsia="Times New Roman" w:hAnsi="Times New Roman" w:cs="Times New Roman"/>
          <w:sz w:val="28"/>
          <w:szCs w:val="28"/>
          <w:lang w:eastAsia="ru-RU"/>
        </w:rPr>
        <w:t>) рабоч</w:t>
      </w:r>
      <w:r w:rsidR="003042F3">
        <w:rPr>
          <w:rFonts w:ascii="Times New Roman" w:eastAsia="Times New Roman" w:hAnsi="Times New Roman" w:cs="Times New Roman"/>
          <w:sz w:val="28"/>
          <w:szCs w:val="28"/>
          <w:lang w:eastAsia="ru-RU"/>
        </w:rPr>
        <w:t>его</w:t>
      </w:r>
      <w:r w:rsidRPr="000A77CD">
        <w:rPr>
          <w:rFonts w:ascii="Times New Roman" w:eastAsia="Times New Roman" w:hAnsi="Times New Roman" w:cs="Times New Roman"/>
          <w:sz w:val="28"/>
          <w:szCs w:val="28"/>
          <w:lang w:eastAsia="ru-RU"/>
        </w:rPr>
        <w:t xml:space="preserve"> дн</w:t>
      </w:r>
      <w:r w:rsidR="003042F3">
        <w:rPr>
          <w:rFonts w:ascii="Times New Roman" w:eastAsia="Times New Roman" w:hAnsi="Times New Roman" w:cs="Times New Roman"/>
          <w:sz w:val="28"/>
          <w:szCs w:val="28"/>
          <w:lang w:eastAsia="ru-RU"/>
        </w:rPr>
        <w:t>я</w:t>
      </w:r>
      <w:r w:rsidRPr="000A77CD">
        <w:rPr>
          <w:rFonts w:ascii="Times New Roman" w:eastAsia="Times New Roman" w:hAnsi="Times New Roman" w:cs="Times New Roman"/>
          <w:sz w:val="28"/>
          <w:szCs w:val="28"/>
          <w:lang w:eastAsia="ru-RU"/>
        </w:rPr>
        <w:t>;</w:t>
      </w:r>
    </w:p>
    <w:p w14:paraId="35A3228C" w14:textId="5C22BBA2"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2.17.2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заявление о предоставлении муниципальной услуги и документы, обязанность по представлению которых возложена на Заявителя (</w:t>
      </w:r>
      <w:bookmarkStart w:id="11" w:name="_Hlk92897359"/>
      <w:r w:rsidRPr="000A77CD">
        <w:rPr>
          <w:rFonts w:ascii="Times New Roman" w:eastAsia="Times New Roman" w:hAnsi="Times New Roman" w:cs="Times New Roman"/>
          <w:sz w:val="28"/>
          <w:szCs w:val="28"/>
          <w:lang w:eastAsia="ru-RU"/>
        </w:rPr>
        <w:t xml:space="preserve">представителя </w:t>
      </w:r>
      <w:r w:rsidRPr="000A77CD">
        <w:rPr>
          <w:rFonts w:ascii="Times New Roman" w:eastAsia="Times New Roman" w:hAnsi="Times New Roman" w:cs="Times New Roman"/>
          <w:sz w:val="28"/>
          <w:szCs w:val="28"/>
          <w:lang w:eastAsia="ru-RU"/>
        </w:rPr>
        <w:lastRenderedPageBreak/>
        <w:t>Заявителя</w:t>
      </w:r>
      <w:bookmarkEnd w:id="11"/>
      <w:r w:rsidRPr="000A77CD">
        <w:rPr>
          <w:rFonts w:ascii="Times New Roman" w:eastAsia="Times New Roman" w:hAnsi="Times New Roman" w:cs="Times New Roman"/>
          <w:sz w:val="28"/>
          <w:szCs w:val="28"/>
          <w:lang w:eastAsia="ru-RU"/>
        </w:rPr>
        <w:t xml:space="preserve">), для предоставления муниципальной услуги, поданные в МФЦ, подлежат регистрации в день его поступления в </w:t>
      </w:r>
      <w:r w:rsidR="004B52C2">
        <w:rPr>
          <w:rFonts w:ascii="Times New Roman" w:eastAsia="Times New Roman" w:hAnsi="Times New Roman" w:cs="Times New Roman"/>
          <w:sz w:val="28"/>
          <w:szCs w:val="28"/>
          <w:lang w:eastAsia="ru-RU"/>
        </w:rPr>
        <w:t>Финансовое управление</w:t>
      </w:r>
      <w:r w:rsidRPr="000A77CD">
        <w:rPr>
          <w:rFonts w:ascii="Times New Roman" w:eastAsia="Times New Roman" w:hAnsi="Times New Roman" w:cs="Times New Roman"/>
          <w:sz w:val="28"/>
          <w:szCs w:val="28"/>
          <w:lang w:eastAsia="ru-RU"/>
        </w:rPr>
        <w:t>.</w:t>
      </w:r>
    </w:p>
    <w:p w14:paraId="4E7121E3"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2.18. Требования к помещениям, в которых предоставляется муниципальная услуга: </w:t>
      </w:r>
    </w:p>
    <w:p w14:paraId="35E6F99E" w14:textId="3B852712" w:rsidR="003929F9" w:rsidRDefault="000A77CD" w:rsidP="003929F9">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2.18.1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2BAE2FFA" w14:textId="44B6DA71" w:rsidR="003929F9" w:rsidRPr="003929F9"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Помещения, в которых предоставляется муниципальная услуга, отвечают требованиям к обеспечению доступа инвалидов, в соответствии с законодательством Российской Федерации о социальной защите инвалидов.</w:t>
      </w:r>
    </w:p>
    <w:p w14:paraId="547347C9" w14:textId="1CC61E84" w:rsidR="003929F9" w:rsidRPr="003929F9"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3929F9">
        <w:rPr>
          <w:rFonts w:ascii="Times New Roman" w:eastAsia="Times New Roman" w:hAnsi="Times New Roman" w:cs="Times New Roman"/>
          <w:sz w:val="28"/>
          <w:szCs w:val="28"/>
          <w:lang w:eastAsia="ru-RU"/>
        </w:rPr>
        <w:t>.2. Прием заявителей, выдача результатов и консультирование осуществляется в здании администрации Кудымкарского муниципального округа Пермского края по адресу: 619000, Пермский край, г. Кудымкар, ул. Пермяцкая,47, каб</w:t>
      </w:r>
      <w:r w:rsidR="00366247">
        <w:rPr>
          <w:rFonts w:ascii="Times New Roman" w:eastAsia="Times New Roman" w:hAnsi="Times New Roman" w:cs="Times New Roman"/>
          <w:sz w:val="28"/>
          <w:szCs w:val="28"/>
          <w:lang w:eastAsia="ru-RU"/>
        </w:rPr>
        <w:t>инет</w:t>
      </w:r>
      <w:r w:rsidRPr="003929F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316</w:t>
      </w:r>
      <w:r w:rsidRPr="003929F9">
        <w:rPr>
          <w:rFonts w:ascii="Times New Roman" w:eastAsia="Times New Roman" w:hAnsi="Times New Roman" w:cs="Times New Roman"/>
          <w:sz w:val="28"/>
          <w:szCs w:val="28"/>
          <w:lang w:eastAsia="ru-RU"/>
        </w:rPr>
        <w:t xml:space="preserve">. </w:t>
      </w:r>
    </w:p>
    <w:p w14:paraId="6595CC2C" w14:textId="4636A4BF" w:rsidR="003929F9" w:rsidRPr="003929F9"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 xml:space="preserve">Места ожидания и приема </w:t>
      </w:r>
      <w:r w:rsidR="00EA5E8B">
        <w:rPr>
          <w:rFonts w:ascii="Times New Roman" w:eastAsia="Times New Roman" w:hAnsi="Times New Roman" w:cs="Times New Roman"/>
          <w:sz w:val="28"/>
          <w:szCs w:val="28"/>
          <w:lang w:eastAsia="ru-RU"/>
        </w:rPr>
        <w:t>З</w:t>
      </w:r>
      <w:r w:rsidRPr="003929F9">
        <w:rPr>
          <w:rFonts w:ascii="Times New Roman" w:eastAsia="Times New Roman" w:hAnsi="Times New Roman" w:cs="Times New Roman"/>
          <w:sz w:val="28"/>
          <w:szCs w:val="28"/>
          <w:lang w:eastAsia="ru-RU"/>
        </w:rPr>
        <w:t>аявителей (</w:t>
      </w:r>
      <w:r w:rsidR="00EA5E8B" w:rsidRPr="000A77CD">
        <w:rPr>
          <w:rFonts w:ascii="Times New Roman" w:eastAsia="Times New Roman" w:hAnsi="Times New Roman" w:cs="Times New Roman"/>
          <w:sz w:val="28"/>
          <w:szCs w:val="28"/>
          <w:lang w:eastAsia="ru-RU"/>
        </w:rPr>
        <w:t>представителя Заявителя</w:t>
      </w:r>
      <w:r w:rsidRPr="003929F9">
        <w:rPr>
          <w:rFonts w:ascii="Times New Roman" w:eastAsia="Times New Roman" w:hAnsi="Times New Roman" w:cs="Times New Roman"/>
          <w:sz w:val="28"/>
          <w:szCs w:val="28"/>
          <w:lang w:eastAsia="ru-RU"/>
        </w:rPr>
        <w:t xml:space="preserve">) соответствуют комфортным условиям для </w:t>
      </w:r>
      <w:r w:rsidR="00EA5E8B">
        <w:rPr>
          <w:rFonts w:ascii="Times New Roman" w:eastAsia="Times New Roman" w:hAnsi="Times New Roman" w:cs="Times New Roman"/>
          <w:sz w:val="28"/>
          <w:szCs w:val="28"/>
          <w:lang w:eastAsia="ru-RU"/>
        </w:rPr>
        <w:t>З</w:t>
      </w:r>
      <w:r w:rsidRPr="003929F9">
        <w:rPr>
          <w:rFonts w:ascii="Times New Roman" w:eastAsia="Times New Roman" w:hAnsi="Times New Roman" w:cs="Times New Roman"/>
          <w:sz w:val="28"/>
          <w:szCs w:val="28"/>
          <w:lang w:eastAsia="ru-RU"/>
        </w:rPr>
        <w:t>аявителей (</w:t>
      </w:r>
      <w:r w:rsidR="00EA5E8B" w:rsidRPr="000A77CD">
        <w:rPr>
          <w:rFonts w:ascii="Times New Roman" w:eastAsia="Times New Roman" w:hAnsi="Times New Roman" w:cs="Times New Roman"/>
          <w:sz w:val="28"/>
          <w:szCs w:val="28"/>
          <w:lang w:eastAsia="ru-RU"/>
        </w:rPr>
        <w:t>представителя Заявителя</w:t>
      </w:r>
      <w:r w:rsidRPr="003929F9">
        <w:rPr>
          <w:rFonts w:ascii="Times New Roman" w:eastAsia="Times New Roman" w:hAnsi="Times New Roman" w:cs="Times New Roman"/>
          <w:sz w:val="28"/>
          <w:szCs w:val="28"/>
          <w:lang w:eastAsia="ru-RU"/>
        </w:rPr>
        <w:t>), в том числе для лиц с ограниченными возможностями здоровья, и оптимальным условиям работы специалистов.</w:t>
      </w:r>
    </w:p>
    <w:p w14:paraId="3EC6B23D" w14:textId="3E771F76" w:rsidR="003929F9" w:rsidRPr="003929F9"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 xml:space="preserve">Места для приема </w:t>
      </w:r>
      <w:r w:rsidR="00EA5E8B">
        <w:rPr>
          <w:rFonts w:ascii="Times New Roman" w:eastAsia="Times New Roman" w:hAnsi="Times New Roman" w:cs="Times New Roman"/>
          <w:sz w:val="28"/>
          <w:szCs w:val="28"/>
          <w:lang w:eastAsia="ru-RU"/>
        </w:rPr>
        <w:t>З</w:t>
      </w:r>
      <w:r w:rsidRPr="003929F9">
        <w:rPr>
          <w:rFonts w:ascii="Times New Roman" w:eastAsia="Times New Roman" w:hAnsi="Times New Roman" w:cs="Times New Roman"/>
          <w:sz w:val="28"/>
          <w:szCs w:val="28"/>
          <w:lang w:eastAsia="ru-RU"/>
        </w:rPr>
        <w:t>аявителей (</w:t>
      </w:r>
      <w:r w:rsidR="00EA5E8B" w:rsidRPr="000A77CD">
        <w:rPr>
          <w:rFonts w:ascii="Times New Roman" w:eastAsia="Times New Roman" w:hAnsi="Times New Roman" w:cs="Times New Roman"/>
          <w:sz w:val="28"/>
          <w:szCs w:val="28"/>
          <w:lang w:eastAsia="ru-RU"/>
        </w:rPr>
        <w:t>представителя Заявителя</w:t>
      </w:r>
      <w:r w:rsidRPr="003929F9">
        <w:rPr>
          <w:rFonts w:ascii="Times New Roman" w:eastAsia="Times New Roman" w:hAnsi="Times New Roman" w:cs="Times New Roman"/>
          <w:sz w:val="28"/>
          <w:szCs w:val="28"/>
          <w:lang w:eastAsia="ru-RU"/>
        </w:rPr>
        <w:t>) оборудованы информационными табличками (вывесками).</w:t>
      </w:r>
    </w:p>
    <w:p w14:paraId="67B0AA78" w14:textId="77777777" w:rsidR="003929F9" w:rsidRPr="003929F9"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 xml:space="preserve">Места ожидания оборудованы стульями, кресельными секциями. </w:t>
      </w:r>
    </w:p>
    <w:p w14:paraId="65D36B62" w14:textId="7F88B567" w:rsidR="000A77CD" w:rsidRPr="000A77CD" w:rsidRDefault="003929F9" w:rsidP="003929F9">
      <w:pPr>
        <w:spacing w:after="0" w:line="240" w:lineRule="auto"/>
        <w:ind w:firstLine="709"/>
        <w:jc w:val="both"/>
        <w:rPr>
          <w:rFonts w:ascii="Times New Roman" w:eastAsia="Times New Roman" w:hAnsi="Times New Roman" w:cs="Times New Roman"/>
          <w:sz w:val="28"/>
          <w:szCs w:val="28"/>
          <w:lang w:eastAsia="ru-RU"/>
        </w:rPr>
      </w:pPr>
      <w:r w:rsidRPr="003929F9">
        <w:rPr>
          <w:rFonts w:ascii="Times New Roman" w:eastAsia="Times New Roman" w:hAnsi="Times New Roman" w:cs="Times New Roman"/>
          <w:sz w:val="28"/>
          <w:szCs w:val="28"/>
          <w:lang w:eastAsia="ru-RU"/>
        </w:rPr>
        <w:t>Места для заполнения документов оборудованы стульями, столами и обеспечены образцами заполнения документов, бланками документов и канцелярскими принадлежностями.</w:t>
      </w:r>
    </w:p>
    <w:p w14:paraId="7ACB886F" w14:textId="7E38A29F"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2.18.3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51BE7E9B" w14:textId="50E740F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w:t>
      </w:r>
      <w:r w:rsidR="00A6327A">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 Показатели доступности и качества предоставления муниципальной услуги:</w:t>
      </w:r>
    </w:p>
    <w:p w14:paraId="140BE83D" w14:textId="5DC399BB"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w:t>
      </w:r>
      <w:r w:rsidR="00A6327A">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14:paraId="27D91D2A" w14:textId="33ED9165"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w:t>
      </w:r>
      <w:r w:rsidR="00222AF8">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возможность получения муниципальной услуги в МФЦ </w:t>
      </w:r>
      <w:r w:rsidRPr="00117D39">
        <w:rPr>
          <w:rFonts w:ascii="Times New Roman" w:eastAsia="Times New Roman" w:hAnsi="Times New Roman" w:cs="Times New Roman"/>
          <w:sz w:val="28"/>
          <w:szCs w:val="28"/>
          <w:lang w:eastAsia="ru-RU"/>
        </w:rPr>
        <w:t>в соответствии с соглашением о взаимодействии</w:t>
      </w:r>
      <w:r w:rsidRPr="000A77CD">
        <w:rPr>
          <w:rFonts w:ascii="Times New Roman" w:eastAsia="Times New Roman" w:hAnsi="Times New Roman" w:cs="Times New Roman"/>
          <w:sz w:val="28"/>
          <w:szCs w:val="28"/>
          <w:lang w:eastAsia="ru-RU"/>
        </w:rPr>
        <w:t>;</w:t>
      </w:r>
    </w:p>
    <w:p w14:paraId="4F40A627" w14:textId="3BEFB03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w:t>
      </w:r>
      <w:r w:rsidR="00222AF8">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14:paraId="7E331475" w14:textId="75476C9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w:t>
      </w:r>
      <w:r w:rsidR="00222AF8">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.4</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08A4DB19" w14:textId="501CE0E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2.</w:t>
      </w:r>
      <w:r w:rsidR="00222AF8">
        <w:rPr>
          <w:rFonts w:ascii="Times New Roman" w:eastAsia="Times New Roman" w:hAnsi="Times New Roman" w:cs="Times New Roman"/>
          <w:sz w:val="28"/>
          <w:szCs w:val="28"/>
          <w:lang w:eastAsia="ru-RU"/>
        </w:rPr>
        <w:t>19</w:t>
      </w:r>
      <w:r w:rsidRPr="000A77CD">
        <w:rPr>
          <w:rFonts w:ascii="Times New Roman" w:eastAsia="Times New Roman" w:hAnsi="Times New Roman" w:cs="Times New Roman"/>
          <w:sz w:val="28"/>
          <w:szCs w:val="28"/>
          <w:lang w:eastAsia="ru-RU"/>
        </w:rPr>
        <w:t>.5</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соответствие мест предоставления муниципальной услуги (мест ожидания, мест для заполнения документов) требованиям пункта 2.18. </w:t>
      </w:r>
      <w:r w:rsidR="00366247">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w:t>
      </w:r>
    </w:p>
    <w:p w14:paraId="3775F4AC" w14:textId="53B7032D"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0</w:t>
      </w:r>
      <w:r w:rsidRPr="000A77CD">
        <w:rPr>
          <w:rFonts w:ascii="Times New Roman" w:eastAsia="Times New Roman" w:hAnsi="Times New Roman" w:cs="Times New Roman"/>
          <w:sz w:val="28"/>
          <w:szCs w:val="28"/>
          <w:lang w:eastAsia="ru-RU"/>
        </w:rPr>
        <w:t>. </w:t>
      </w:r>
      <w:r w:rsidR="00396E2A">
        <w:rPr>
          <w:rFonts w:ascii="Times New Roman" w:eastAsia="Times New Roman" w:hAnsi="Times New Roman" w:cs="Times New Roman"/>
          <w:sz w:val="28"/>
          <w:szCs w:val="28"/>
          <w:lang w:eastAsia="ru-RU"/>
        </w:rPr>
        <w:t>Особенности предоставления</w:t>
      </w:r>
      <w:r w:rsidRPr="000A77CD">
        <w:rPr>
          <w:rFonts w:ascii="Times New Roman" w:eastAsia="Times New Roman" w:hAnsi="Times New Roman" w:cs="Times New Roman"/>
          <w:sz w:val="28"/>
          <w:szCs w:val="28"/>
          <w:lang w:eastAsia="ru-RU"/>
        </w:rPr>
        <w:t xml:space="preserve"> муниципальной услуг</w:t>
      </w:r>
      <w:r w:rsidR="00396E2A">
        <w:rPr>
          <w:rFonts w:ascii="Times New Roman" w:eastAsia="Times New Roman" w:hAnsi="Times New Roman" w:cs="Times New Roman"/>
          <w:sz w:val="28"/>
          <w:szCs w:val="28"/>
          <w:lang w:eastAsia="ru-RU"/>
        </w:rPr>
        <w:t>и</w:t>
      </w:r>
      <w:r w:rsidRPr="000A77CD">
        <w:rPr>
          <w:rFonts w:ascii="Times New Roman" w:eastAsia="Times New Roman" w:hAnsi="Times New Roman" w:cs="Times New Roman"/>
          <w:sz w:val="28"/>
          <w:szCs w:val="28"/>
          <w:lang w:eastAsia="ru-RU"/>
        </w:rPr>
        <w:t>:</w:t>
      </w:r>
    </w:p>
    <w:p w14:paraId="433832DE" w14:textId="7EEDAD7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0</w:t>
      </w:r>
      <w:r w:rsidRPr="000A77CD">
        <w:rPr>
          <w:rFonts w:ascii="Times New Roman" w:eastAsia="Times New Roman" w:hAnsi="Times New Roman" w:cs="Times New Roman"/>
          <w:sz w:val="28"/>
          <w:szCs w:val="28"/>
          <w:lang w:eastAsia="ru-RU"/>
        </w:rPr>
        <w:t>.1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w:t>
      </w:r>
      <w:r w:rsidRPr="00117D39">
        <w:rPr>
          <w:rFonts w:ascii="Times New Roman" w:eastAsia="Times New Roman" w:hAnsi="Times New Roman" w:cs="Times New Roman"/>
          <w:sz w:val="28"/>
          <w:szCs w:val="28"/>
          <w:lang w:eastAsia="ru-RU"/>
        </w:rPr>
        <w:t>внесена в реестр муниципальных услуг (функций),</w:t>
      </w:r>
      <w:r w:rsidRPr="000A77CD">
        <w:rPr>
          <w:rFonts w:ascii="Times New Roman" w:eastAsia="Times New Roman" w:hAnsi="Times New Roman" w:cs="Times New Roman"/>
          <w:sz w:val="28"/>
          <w:szCs w:val="28"/>
          <w:lang w:eastAsia="ru-RU"/>
        </w:rPr>
        <w:t xml:space="preserve"> предоставляемых органами местного самоуправления муниципальных образований Пермского края;</w:t>
      </w:r>
    </w:p>
    <w:p w14:paraId="33C535C8" w14:textId="7F240E4F" w:rsidR="00222AF8" w:rsidRDefault="00222AF8" w:rsidP="000A77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2.20.2</w:t>
      </w:r>
      <w:r w:rsidR="00480B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размещена на Региональном портале;</w:t>
      </w:r>
    </w:p>
    <w:p w14:paraId="5E0433F5" w14:textId="2545DE84"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0</w:t>
      </w:r>
      <w:r w:rsidRPr="000A77CD">
        <w:rPr>
          <w:rFonts w:ascii="Times New Roman" w:eastAsia="Times New Roman" w:hAnsi="Times New Roman" w:cs="Times New Roman"/>
          <w:sz w:val="28"/>
          <w:szCs w:val="28"/>
          <w:lang w:eastAsia="ru-RU"/>
        </w:rPr>
        <w:t>.</w:t>
      </w:r>
      <w:r w:rsidR="00222AF8">
        <w:rPr>
          <w:rFonts w:ascii="Times New Roman" w:eastAsia="Times New Roman" w:hAnsi="Times New Roman" w:cs="Times New Roman"/>
          <w:sz w:val="28"/>
          <w:szCs w:val="28"/>
          <w:lang w:eastAsia="ru-RU"/>
        </w:rPr>
        <w:t>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размещена на Едином портале.</w:t>
      </w:r>
    </w:p>
    <w:p w14:paraId="624A1884" w14:textId="01ECE19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1</w:t>
      </w:r>
      <w:r w:rsidRPr="000A77CD">
        <w:rPr>
          <w:rFonts w:ascii="Times New Roman" w:eastAsia="Times New Roman" w:hAnsi="Times New Roman" w:cs="Times New Roman"/>
          <w:sz w:val="28"/>
          <w:szCs w:val="28"/>
          <w:lang w:eastAsia="ru-RU"/>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2.7. </w:t>
      </w:r>
      <w:r w:rsidR="00AA3E03">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 в электронной форме следующими способами:</w:t>
      </w:r>
    </w:p>
    <w:p w14:paraId="4F9B69FA" w14:textId="0476448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1</w:t>
      </w:r>
      <w:r w:rsidRPr="000A77CD">
        <w:rPr>
          <w:rFonts w:ascii="Times New Roman" w:eastAsia="Times New Roman" w:hAnsi="Times New Roman" w:cs="Times New Roman"/>
          <w:sz w:val="28"/>
          <w:szCs w:val="28"/>
          <w:lang w:eastAsia="ru-RU"/>
        </w:rPr>
        <w:t>.1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по электронной почте </w:t>
      </w:r>
      <w:r w:rsidR="006A7E5D">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w:t>
      </w:r>
    </w:p>
    <w:p w14:paraId="183D767C" w14:textId="482E8E1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1</w:t>
      </w:r>
      <w:r w:rsidRPr="000A77CD">
        <w:rPr>
          <w:rFonts w:ascii="Times New Roman" w:eastAsia="Times New Roman" w:hAnsi="Times New Roman" w:cs="Times New Roman"/>
          <w:sz w:val="28"/>
          <w:szCs w:val="28"/>
          <w:lang w:eastAsia="ru-RU"/>
        </w:rPr>
        <w:t>.2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через Единый портал при наличии технической возможности;</w:t>
      </w:r>
    </w:p>
    <w:p w14:paraId="1111405E" w14:textId="6F9F5CC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2</w:t>
      </w:r>
      <w:r w:rsidRPr="000A77CD">
        <w:rPr>
          <w:rFonts w:ascii="Times New Roman" w:eastAsia="Times New Roman" w:hAnsi="Times New Roman" w:cs="Times New Roman"/>
          <w:sz w:val="28"/>
          <w:szCs w:val="28"/>
          <w:lang w:eastAsia="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14:paraId="5DDF0221"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14:paraId="4F619DBB"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6EECDE6E"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101E1774" w14:textId="6B560CB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2.2</w:t>
      </w:r>
      <w:r w:rsidR="00222AF8">
        <w:rPr>
          <w:rFonts w:ascii="Times New Roman" w:eastAsia="Times New Roman" w:hAnsi="Times New Roman" w:cs="Times New Roman"/>
          <w:sz w:val="28"/>
          <w:szCs w:val="28"/>
          <w:lang w:eastAsia="ru-RU"/>
        </w:rPr>
        <w:t>3</w:t>
      </w:r>
      <w:r w:rsidRPr="000A77CD">
        <w:rPr>
          <w:rFonts w:ascii="Times New Roman" w:eastAsia="Times New Roman" w:hAnsi="Times New Roman" w:cs="Times New Roman"/>
          <w:sz w:val="28"/>
          <w:szCs w:val="28"/>
          <w:lang w:eastAsia="ru-RU"/>
        </w:rPr>
        <w:t xml:space="preserve">. Заявитель (представитель Заявителя) вправе подать документы, указанные в пункте 2.7. </w:t>
      </w:r>
      <w:r w:rsidR="00050D71">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 в МФЦ в соответствии с соглашением о взаимодействии.</w:t>
      </w:r>
    </w:p>
    <w:p w14:paraId="72B73B7C" w14:textId="77777777" w:rsidR="000A77CD" w:rsidRPr="000A77CD" w:rsidRDefault="000A77CD" w:rsidP="006A7E5D">
      <w:pPr>
        <w:spacing w:after="0" w:line="240" w:lineRule="auto"/>
        <w:jc w:val="both"/>
        <w:rPr>
          <w:rFonts w:ascii="Times New Roman" w:eastAsia="Times New Roman" w:hAnsi="Times New Roman" w:cs="Times New Roman"/>
          <w:sz w:val="28"/>
          <w:szCs w:val="28"/>
          <w:lang w:eastAsia="ru-RU"/>
        </w:rPr>
      </w:pPr>
    </w:p>
    <w:p w14:paraId="7A71E992" w14:textId="152B398D" w:rsidR="000A77CD" w:rsidRPr="00FE27D7" w:rsidRDefault="000A77CD" w:rsidP="00FE27D7">
      <w:pPr>
        <w:pStyle w:val="af2"/>
        <w:numPr>
          <w:ilvl w:val="0"/>
          <w:numId w:val="9"/>
        </w:numPr>
        <w:spacing w:after="0" w:line="240" w:lineRule="auto"/>
        <w:ind w:left="0" w:firstLine="567"/>
        <w:jc w:val="center"/>
        <w:rPr>
          <w:rFonts w:ascii="Times New Roman" w:hAnsi="Times New Roman"/>
          <w:b/>
          <w:sz w:val="28"/>
          <w:szCs w:val="28"/>
        </w:rPr>
      </w:pPr>
      <w:r w:rsidRPr="00FE27D7">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7F1A8B09"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p>
    <w:p w14:paraId="3854C1FF"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3.1. Организация предоставления муниципальной услуги включает в себя следующие административные процедуры:</w:t>
      </w:r>
    </w:p>
    <w:p w14:paraId="26A31281" w14:textId="3D0E9712"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3.1.1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прием, регистрация заявления о предоставлении муниципальной услуги и документов, необходимых для предоставления муниципальной услуги;</w:t>
      </w:r>
    </w:p>
    <w:p w14:paraId="5909A18C" w14:textId="73C671A4"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3.1.2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14:paraId="61876B06" w14:textId="1F029432"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lastRenderedPageBreak/>
        <w:t>3.1.3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направление (выдача) Заявителю (представителю Заявителя) письменных разъяснений по вопросам применения нормативных правовых актов </w:t>
      </w:r>
      <w:r w:rsidR="000A4675">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sz w:val="28"/>
          <w:szCs w:val="28"/>
          <w:lang w:eastAsia="ru-RU"/>
        </w:rPr>
        <w:t xml:space="preserve"> о местных налогах и сборах либо уведомления об отказе в предоставлении муниципальной услуги. </w:t>
      </w:r>
    </w:p>
    <w:p w14:paraId="2321A5FD" w14:textId="59335674"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3.2. Блок-схема предоставления муниципальной услуги приведена в приложении 2 к </w:t>
      </w:r>
      <w:r w:rsidR="00050D71">
        <w:rPr>
          <w:rFonts w:ascii="Times New Roman" w:eastAsia="Times New Roman" w:hAnsi="Times New Roman" w:cs="Times New Roman"/>
          <w:sz w:val="28"/>
          <w:szCs w:val="28"/>
          <w:lang w:eastAsia="ru-RU"/>
        </w:rPr>
        <w:t xml:space="preserve">настоящему </w:t>
      </w:r>
      <w:r w:rsidRPr="000A77CD">
        <w:rPr>
          <w:rFonts w:ascii="Times New Roman" w:eastAsia="Times New Roman" w:hAnsi="Times New Roman" w:cs="Times New Roman"/>
          <w:sz w:val="28"/>
          <w:szCs w:val="28"/>
          <w:lang w:eastAsia="ru-RU"/>
        </w:rPr>
        <w:t>административному регламенту.</w:t>
      </w:r>
    </w:p>
    <w:p w14:paraId="5CE9A876"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 Прием, регистрация заявления о предоставлении муниципальной услуги и документов, необходимых для предоставления муниципальной услуги.</w:t>
      </w:r>
    </w:p>
    <w:p w14:paraId="0AF090A3"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49E9618E" w14:textId="40FC002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при личном обращении в </w:t>
      </w:r>
      <w:r w:rsidR="0039600F">
        <w:rPr>
          <w:rFonts w:ascii="Times New Roman" w:eastAsia="Times New Roman" w:hAnsi="Times New Roman" w:cs="Times New Roman"/>
          <w:sz w:val="28"/>
          <w:szCs w:val="28"/>
          <w:lang w:eastAsia="ru-RU"/>
        </w:rPr>
        <w:t>Финансовое управление</w:t>
      </w:r>
      <w:r w:rsidRPr="000A77CD">
        <w:rPr>
          <w:rFonts w:ascii="Times New Roman" w:eastAsia="Times New Roman" w:hAnsi="Times New Roman" w:cs="Times New Roman"/>
          <w:sz w:val="28"/>
          <w:szCs w:val="28"/>
          <w:lang w:eastAsia="ru-RU"/>
        </w:rPr>
        <w:t>;</w:t>
      </w:r>
    </w:p>
    <w:p w14:paraId="19506219" w14:textId="1E9DD42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по электронной почте </w:t>
      </w:r>
      <w:r w:rsidR="0039600F">
        <w:rPr>
          <w:rFonts w:ascii="Times New Roman" w:eastAsia="Times New Roman" w:hAnsi="Times New Roman" w:cs="Times New Roman"/>
          <w:sz w:val="28"/>
          <w:szCs w:val="28"/>
          <w:lang w:eastAsia="ru-RU"/>
        </w:rPr>
        <w:t>Финансовое управление</w:t>
      </w:r>
      <w:r w:rsidRPr="000A77CD">
        <w:rPr>
          <w:rFonts w:ascii="Times New Roman" w:eastAsia="Times New Roman" w:hAnsi="Times New Roman" w:cs="Times New Roman"/>
          <w:sz w:val="28"/>
          <w:szCs w:val="28"/>
          <w:lang w:eastAsia="ru-RU"/>
        </w:rPr>
        <w:t>;</w:t>
      </w:r>
    </w:p>
    <w:p w14:paraId="3BD026EF" w14:textId="27E0675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через Единый портал при наличии технической возможности;</w:t>
      </w:r>
    </w:p>
    <w:p w14:paraId="3B726E19" w14:textId="66E9043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3.3.1.4</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посредством почтовой связи на бумажном носителе;</w:t>
      </w:r>
    </w:p>
    <w:p w14:paraId="21D879C5" w14:textId="14529D4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3.3.1.</w:t>
      </w:r>
      <w:r w:rsidR="00E870EB">
        <w:rPr>
          <w:rFonts w:ascii="Times New Roman" w:eastAsia="Times New Roman" w:hAnsi="Times New Roman" w:cs="Times New Roman"/>
          <w:sz w:val="28"/>
          <w:szCs w:val="28"/>
          <w:lang w:eastAsia="ru-RU"/>
        </w:rPr>
        <w:t>5</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при обращении в МФЦ, в соответствии с соглашением о взаимодействии</w:t>
      </w:r>
      <w:r w:rsidRPr="00117D39">
        <w:rPr>
          <w:rFonts w:ascii="Times New Roman" w:eastAsia="Times New Roman" w:hAnsi="Times New Roman" w:cs="Times New Roman"/>
          <w:sz w:val="28"/>
          <w:szCs w:val="28"/>
          <w:lang w:eastAsia="ru-RU"/>
        </w:rPr>
        <w:t>.</w:t>
      </w:r>
    </w:p>
    <w:p w14:paraId="08C43A56" w14:textId="540E9A22"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3.3.2. Ответственным за исполнение административной процедуры является </w:t>
      </w:r>
      <w:r w:rsidR="00E9192B">
        <w:rPr>
          <w:rFonts w:ascii="Times New Roman" w:eastAsia="Times New Roman" w:hAnsi="Times New Roman" w:cs="Times New Roman"/>
          <w:sz w:val="28"/>
          <w:szCs w:val="28"/>
          <w:lang w:eastAsia="ru-RU"/>
        </w:rPr>
        <w:t>Заместитель начальника управления, начальник отдела доходов Финансового управления</w:t>
      </w:r>
      <w:r w:rsidRPr="000A77CD">
        <w:rPr>
          <w:rFonts w:ascii="Times New Roman" w:eastAsia="Times New Roman" w:hAnsi="Times New Roman" w:cs="Times New Roman"/>
          <w:sz w:val="28"/>
          <w:szCs w:val="28"/>
          <w:lang w:eastAsia="ru-RU"/>
        </w:rPr>
        <w:t xml:space="preserve">, в соответствии с должностными обязанностями (далее – специалист). </w:t>
      </w:r>
    </w:p>
    <w:p w14:paraId="6AFE9875" w14:textId="6A407CE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3.3.3. 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rsidR="00E9192B">
        <w:rPr>
          <w:rFonts w:ascii="Times New Roman" w:eastAsia="Times New Roman" w:hAnsi="Times New Roman" w:cs="Times New Roman"/>
          <w:sz w:val="28"/>
          <w:szCs w:val="28"/>
          <w:lang w:eastAsia="ru-RU"/>
        </w:rPr>
        <w:t>Финансовое управление</w:t>
      </w:r>
      <w:r w:rsidRPr="000A77CD">
        <w:rPr>
          <w:rFonts w:ascii="Times New Roman" w:eastAsia="Times New Roman" w:hAnsi="Times New Roman" w:cs="Times New Roman"/>
          <w:sz w:val="28"/>
          <w:szCs w:val="28"/>
          <w:lang w:eastAsia="ru-RU"/>
        </w:rPr>
        <w:t>.</w:t>
      </w:r>
    </w:p>
    <w:p w14:paraId="442BA894"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 Специалист выполняет следующие действия:</w:t>
      </w:r>
    </w:p>
    <w:p w14:paraId="59EF1B24" w14:textId="406764B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устанавливает предмет обращения;</w:t>
      </w:r>
    </w:p>
    <w:p w14:paraId="44F12B10" w14:textId="339A641D"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3.3.4.2</w:t>
      </w:r>
      <w:r w:rsidR="00480BD2">
        <w:rPr>
          <w:rFonts w:ascii="Times New Roman" w:eastAsia="Times New Roman" w:hAnsi="Times New Roman" w:cs="Times New Roman"/>
          <w:sz w:val="28"/>
          <w:szCs w:val="28"/>
          <w:lang w:eastAsia="ru-RU"/>
        </w:rPr>
        <w:t xml:space="preserve">. </w:t>
      </w:r>
      <w:r w:rsidRPr="000A77CD">
        <w:rPr>
          <w:rFonts w:ascii="Times New Roman" w:eastAsia="Times New Roman" w:hAnsi="Times New Roman" w:cs="Times New Roman"/>
          <w:sz w:val="28"/>
          <w:szCs w:val="28"/>
          <w:lang w:eastAsia="ru-RU"/>
        </w:rPr>
        <w:t xml:space="preserve">проверяет представленные документы на соответствие требованиям, установленным пунктами 2.7, 2.8. </w:t>
      </w:r>
      <w:r w:rsidR="0002185C">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w:t>
      </w:r>
    </w:p>
    <w:p w14:paraId="730DEFBB"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78B2E0DA"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14:paraId="0168F838"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p>
    <w:p w14:paraId="33073AE9"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376BC9D3" w14:textId="232CB209"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Принятие </w:t>
      </w:r>
      <w:r w:rsidR="00C65386">
        <w:rPr>
          <w:rFonts w:ascii="Times New Roman" w:eastAsia="Times New Roman" w:hAnsi="Times New Roman" w:cs="Times New Roman"/>
          <w:sz w:val="28"/>
          <w:szCs w:val="28"/>
          <w:lang w:eastAsia="ru-RU"/>
        </w:rPr>
        <w:t>Финансовым управлением</w:t>
      </w:r>
      <w:r w:rsidRPr="000A77CD">
        <w:rPr>
          <w:rFonts w:ascii="Times New Roman" w:eastAsia="Times New Roman" w:hAnsi="Times New Roman" w:cs="Times New Roman"/>
          <w:sz w:val="28"/>
          <w:szCs w:val="28"/>
          <w:lang w:eastAsia="ru-RU"/>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w:t>
      </w:r>
      <w:r w:rsidR="00C65386">
        <w:rPr>
          <w:rFonts w:ascii="Times New Roman" w:eastAsia="Times New Roman" w:hAnsi="Times New Roman" w:cs="Times New Roman"/>
          <w:sz w:val="28"/>
          <w:szCs w:val="28"/>
          <w:lang w:eastAsia="ru-RU"/>
        </w:rPr>
        <w:t>Финансовым управлением</w:t>
      </w:r>
      <w:r w:rsidRPr="000A77CD">
        <w:rPr>
          <w:rFonts w:ascii="Times New Roman" w:eastAsia="Times New Roman" w:hAnsi="Times New Roman" w:cs="Times New Roman"/>
          <w:sz w:val="28"/>
          <w:szCs w:val="28"/>
          <w:lang w:eastAsia="ru-RU"/>
        </w:rPr>
        <w:t xml:space="preserve"> указанного решения;</w:t>
      </w:r>
    </w:p>
    <w:p w14:paraId="3D2A6614" w14:textId="44FF784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3.3.4.3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1E9AD4E6" w14:textId="17B67ADD"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3.3.4.4</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w:t>
      </w:r>
      <w:r w:rsidR="00C65386">
        <w:rPr>
          <w:rFonts w:ascii="Times New Roman" w:eastAsia="Times New Roman" w:hAnsi="Times New Roman" w:cs="Times New Roman"/>
          <w:sz w:val="28"/>
          <w:szCs w:val="28"/>
          <w:lang w:eastAsia="ru-RU"/>
        </w:rPr>
        <w:t xml:space="preserve"> </w:t>
      </w:r>
      <w:r w:rsidRPr="000A77CD">
        <w:rPr>
          <w:rFonts w:ascii="Times New Roman" w:eastAsia="Times New Roman" w:hAnsi="Times New Roman" w:cs="Times New Roman"/>
          <w:sz w:val="28"/>
          <w:szCs w:val="28"/>
          <w:lang w:eastAsia="ru-RU"/>
        </w:rPr>
        <w:t>№ 63-ФЗ «Об электронной подписи».</w:t>
      </w:r>
    </w:p>
    <w:p w14:paraId="34E647E8"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01616CA5"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14:paraId="1191B5DC"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DFA6A14"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AC4463D"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14:paraId="46C7607F"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14:paraId="69CDD185"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7EBDAB3" w14:textId="4E942ACE"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3.3.4.5</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w:t>
      </w:r>
      <w:r w:rsidRPr="00117D39">
        <w:rPr>
          <w:rFonts w:ascii="Times New Roman" w:eastAsia="Times New Roman" w:hAnsi="Times New Roman" w:cs="Times New Roman"/>
          <w:sz w:val="28"/>
          <w:szCs w:val="28"/>
          <w:lang w:eastAsia="ru-RU"/>
        </w:rPr>
        <w:t>правил делопроизводства</w:t>
      </w:r>
      <w:r w:rsidRPr="000A77CD">
        <w:rPr>
          <w:rFonts w:ascii="Times New Roman" w:eastAsia="Times New Roman" w:hAnsi="Times New Roman" w:cs="Times New Roman"/>
          <w:sz w:val="28"/>
          <w:szCs w:val="28"/>
          <w:lang w:eastAsia="ru-RU"/>
        </w:rPr>
        <w:t xml:space="preserve">, установленных в </w:t>
      </w:r>
      <w:r w:rsidR="00601F1E">
        <w:rPr>
          <w:rFonts w:ascii="Times New Roman" w:eastAsia="Times New Roman" w:hAnsi="Times New Roman" w:cs="Times New Roman"/>
          <w:sz w:val="28"/>
          <w:szCs w:val="28"/>
          <w:lang w:eastAsia="ru-RU"/>
        </w:rPr>
        <w:t>Финансовом управлении</w:t>
      </w:r>
      <w:r w:rsidRPr="000A77CD">
        <w:rPr>
          <w:rFonts w:ascii="Times New Roman" w:eastAsia="Times New Roman" w:hAnsi="Times New Roman" w:cs="Times New Roman"/>
          <w:sz w:val="28"/>
          <w:szCs w:val="28"/>
          <w:lang w:eastAsia="ru-RU"/>
        </w:rPr>
        <w:t>;</w:t>
      </w:r>
    </w:p>
    <w:p w14:paraId="4E31B069" w14:textId="253AF55B"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3.3.4.6</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оформляет расписку в получении от Заявителя (представителя Заявителя) документов с указанием их перечня и даты их получения </w:t>
      </w:r>
      <w:r w:rsidR="00601F1E">
        <w:rPr>
          <w:rFonts w:ascii="Times New Roman" w:eastAsia="Times New Roman" w:hAnsi="Times New Roman" w:cs="Times New Roman"/>
          <w:sz w:val="28"/>
          <w:szCs w:val="28"/>
          <w:lang w:eastAsia="ru-RU"/>
        </w:rPr>
        <w:t>Финансовым управлением</w:t>
      </w:r>
      <w:r w:rsidRPr="000A77CD">
        <w:rPr>
          <w:rFonts w:ascii="Times New Roman" w:eastAsia="Times New Roman" w:hAnsi="Times New Roman" w:cs="Times New Roman"/>
          <w:sz w:val="28"/>
          <w:szCs w:val="28"/>
          <w:lang w:eastAsia="ru-RU"/>
        </w:rPr>
        <w:t>, а также с указанием перечня документов, которые будут получены по межведомственным запросам.</w:t>
      </w:r>
    </w:p>
    <w:p w14:paraId="63498C80" w14:textId="396770C4"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w:t>
      </w:r>
      <w:r w:rsidR="0018026C">
        <w:rPr>
          <w:rFonts w:ascii="Times New Roman" w:eastAsia="Times New Roman" w:hAnsi="Times New Roman" w:cs="Times New Roman"/>
          <w:sz w:val="28"/>
          <w:szCs w:val="28"/>
          <w:lang w:eastAsia="ru-RU"/>
        </w:rPr>
        <w:t>специалисту</w:t>
      </w:r>
      <w:r w:rsidRPr="000A77CD">
        <w:rPr>
          <w:rFonts w:ascii="Times New Roman" w:eastAsia="Times New Roman" w:hAnsi="Times New Roman" w:cs="Times New Roman"/>
          <w:sz w:val="28"/>
          <w:szCs w:val="28"/>
          <w:lang w:eastAsia="ru-RU"/>
        </w:rPr>
        <w:t>.</w:t>
      </w:r>
    </w:p>
    <w:p w14:paraId="179FFAF8" w14:textId="727A932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117D39">
        <w:rPr>
          <w:rFonts w:ascii="Times New Roman" w:eastAsia="Times New Roman" w:hAnsi="Times New Roman" w:cs="Times New Roman"/>
          <w:sz w:val="28"/>
          <w:szCs w:val="28"/>
          <w:lang w:eastAsia="ru-RU"/>
        </w:rPr>
        <w:t xml:space="preserve">После поступления заявления о предоставлении муниципальной услуги </w:t>
      </w:r>
      <w:r w:rsidR="0018026C">
        <w:rPr>
          <w:rFonts w:ascii="Times New Roman" w:eastAsia="Times New Roman" w:hAnsi="Times New Roman" w:cs="Times New Roman"/>
          <w:sz w:val="28"/>
          <w:szCs w:val="28"/>
          <w:lang w:eastAsia="ru-RU"/>
        </w:rPr>
        <w:t>специалисту</w:t>
      </w:r>
      <w:r w:rsidRPr="00117D39">
        <w:rPr>
          <w:rFonts w:ascii="Times New Roman" w:eastAsia="Times New Roman" w:hAnsi="Times New Roman" w:cs="Times New Roman"/>
          <w:sz w:val="28"/>
          <w:szCs w:val="28"/>
          <w:lang w:eastAsia="ru-RU"/>
        </w:rPr>
        <w:t xml:space="preserve"> в личном кабинете на Едином портале при наличии технической возможности отображается статус заявки «Принято от заявителя».</w:t>
      </w:r>
    </w:p>
    <w:p w14:paraId="6F6BC838" w14:textId="3CD8392F"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В случае соответствия документов установленным требованиям, </w:t>
      </w:r>
      <w:r w:rsidR="00C348C2">
        <w:rPr>
          <w:rFonts w:ascii="Times New Roman" w:eastAsia="Times New Roman" w:hAnsi="Times New Roman" w:cs="Times New Roman"/>
          <w:sz w:val="28"/>
          <w:szCs w:val="28"/>
          <w:lang w:eastAsia="ru-RU"/>
        </w:rPr>
        <w:t>специалист</w:t>
      </w:r>
      <w:r w:rsidRPr="000A77CD">
        <w:rPr>
          <w:rFonts w:ascii="Times New Roman" w:eastAsia="Times New Roman" w:hAnsi="Times New Roman" w:cs="Times New Roman"/>
          <w:sz w:val="28"/>
          <w:szCs w:val="28"/>
          <w:lang w:eastAsia="ru-RU"/>
        </w:rPr>
        <w:t xml:space="preserve"> регистрирует заявление с приложенными документами.</w:t>
      </w:r>
    </w:p>
    <w:p w14:paraId="14ECFB2A" w14:textId="785B3F65"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Если представленные документы не соответствуют установленным требованиям, </w:t>
      </w:r>
      <w:r w:rsidR="00C348C2">
        <w:rPr>
          <w:rFonts w:ascii="Times New Roman" w:eastAsia="Times New Roman" w:hAnsi="Times New Roman" w:cs="Times New Roman"/>
          <w:sz w:val="28"/>
          <w:szCs w:val="28"/>
          <w:lang w:eastAsia="ru-RU"/>
        </w:rPr>
        <w:t>специалист</w:t>
      </w:r>
      <w:r w:rsidRPr="000A77CD">
        <w:rPr>
          <w:rFonts w:ascii="Times New Roman" w:eastAsia="Times New Roman" w:hAnsi="Times New Roman" w:cs="Times New Roman"/>
          <w:sz w:val="28"/>
          <w:szCs w:val="28"/>
          <w:lang w:eastAsia="ru-RU"/>
        </w:rPr>
        <w:t xml:space="preserve">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626C469C"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14:paraId="6EDDAC08" w14:textId="0BAA64BA"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3.3.6. </w:t>
      </w:r>
      <w:bookmarkStart w:id="12" w:name="_Hlk92900304"/>
      <w:r w:rsidRPr="000A77CD">
        <w:rPr>
          <w:rFonts w:ascii="Times New Roman" w:eastAsia="Times New Roman" w:hAnsi="Times New Roman" w:cs="Times New Roman"/>
          <w:sz w:val="28"/>
          <w:szCs w:val="28"/>
          <w:lang w:eastAsia="ru-RU"/>
        </w:rPr>
        <w:t>Прием заявления о предоставлении муниципальной услуги и документов</w:t>
      </w:r>
      <w:bookmarkEnd w:id="12"/>
      <w:r w:rsidRPr="000A77CD">
        <w:rPr>
          <w:rFonts w:ascii="Times New Roman" w:eastAsia="Times New Roman" w:hAnsi="Times New Roman" w:cs="Times New Roman"/>
          <w:sz w:val="28"/>
          <w:szCs w:val="28"/>
          <w:lang w:eastAsia="ru-RU"/>
        </w:rPr>
        <w:t xml:space="preserve"> в МФЦ осуществляется в соответствии с соглашением о взаимодействии.</w:t>
      </w:r>
    </w:p>
    <w:p w14:paraId="491D952F" w14:textId="6F74CF3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3.3.7. Срок исполнения административной</w:t>
      </w:r>
      <w:r w:rsidR="00500B34" w:rsidRPr="00500B34">
        <w:rPr>
          <w:rFonts w:ascii="Times New Roman" w:eastAsia="Times New Roman" w:hAnsi="Times New Roman" w:cs="Times New Roman"/>
          <w:sz w:val="28"/>
          <w:szCs w:val="28"/>
          <w:lang w:eastAsia="ru-RU"/>
        </w:rPr>
        <w:t xml:space="preserve"> </w:t>
      </w:r>
      <w:r w:rsidR="00500B34" w:rsidRPr="000A77CD">
        <w:rPr>
          <w:rFonts w:ascii="Times New Roman" w:eastAsia="Times New Roman" w:hAnsi="Times New Roman" w:cs="Times New Roman"/>
          <w:sz w:val="28"/>
          <w:szCs w:val="28"/>
          <w:lang w:eastAsia="ru-RU"/>
        </w:rPr>
        <w:t>процедуры</w:t>
      </w:r>
      <w:r w:rsidRPr="000A77CD">
        <w:rPr>
          <w:rFonts w:ascii="Times New Roman" w:eastAsia="Times New Roman" w:hAnsi="Times New Roman" w:cs="Times New Roman"/>
          <w:sz w:val="28"/>
          <w:szCs w:val="28"/>
          <w:lang w:eastAsia="ru-RU"/>
        </w:rPr>
        <w:t xml:space="preserve"> </w:t>
      </w:r>
      <w:r w:rsidR="00500B34">
        <w:rPr>
          <w:rFonts w:ascii="Times New Roman" w:eastAsia="Times New Roman" w:hAnsi="Times New Roman" w:cs="Times New Roman"/>
          <w:sz w:val="28"/>
          <w:szCs w:val="28"/>
          <w:lang w:eastAsia="ru-RU"/>
        </w:rPr>
        <w:t>(п</w:t>
      </w:r>
      <w:r w:rsidR="00500B34" w:rsidRPr="000A77CD">
        <w:rPr>
          <w:rFonts w:ascii="Times New Roman" w:eastAsia="Times New Roman" w:hAnsi="Times New Roman" w:cs="Times New Roman"/>
          <w:sz w:val="28"/>
          <w:szCs w:val="28"/>
          <w:lang w:eastAsia="ru-RU"/>
        </w:rPr>
        <w:t>рием</w:t>
      </w:r>
      <w:r w:rsidR="00500B34">
        <w:rPr>
          <w:rFonts w:ascii="Times New Roman" w:eastAsia="Times New Roman" w:hAnsi="Times New Roman" w:cs="Times New Roman"/>
          <w:sz w:val="28"/>
          <w:szCs w:val="28"/>
          <w:lang w:eastAsia="ru-RU"/>
        </w:rPr>
        <w:t>а</w:t>
      </w:r>
      <w:r w:rsidR="00500B34" w:rsidRPr="000A77CD">
        <w:rPr>
          <w:rFonts w:ascii="Times New Roman" w:eastAsia="Times New Roman" w:hAnsi="Times New Roman" w:cs="Times New Roman"/>
          <w:sz w:val="28"/>
          <w:szCs w:val="28"/>
          <w:lang w:eastAsia="ru-RU"/>
        </w:rPr>
        <w:t xml:space="preserve"> заявления о предоставлении муниципальной услуги и документов</w:t>
      </w:r>
      <w:r w:rsidR="00500B34">
        <w:rPr>
          <w:rFonts w:ascii="Times New Roman" w:eastAsia="Times New Roman" w:hAnsi="Times New Roman" w:cs="Times New Roman"/>
          <w:sz w:val="28"/>
          <w:szCs w:val="28"/>
          <w:lang w:eastAsia="ru-RU"/>
        </w:rPr>
        <w:t>)</w:t>
      </w:r>
      <w:r w:rsidR="00500B34" w:rsidRPr="000A77CD">
        <w:rPr>
          <w:rFonts w:ascii="Times New Roman" w:eastAsia="Times New Roman" w:hAnsi="Times New Roman" w:cs="Times New Roman"/>
          <w:sz w:val="28"/>
          <w:szCs w:val="28"/>
          <w:lang w:eastAsia="ru-RU"/>
        </w:rPr>
        <w:t xml:space="preserve"> </w:t>
      </w:r>
      <w:r w:rsidRPr="000A77CD">
        <w:rPr>
          <w:rFonts w:ascii="Times New Roman" w:eastAsia="Times New Roman" w:hAnsi="Times New Roman" w:cs="Times New Roman"/>
          <w:sz w:val="28"/>
          <w:szCs w:val="28"/>
          <w:lang w:eastAsia="ru-RU"/>
        </w:rPr>
        <w:t>составляет 1 (один) рабочий день.</w:t>
      </w:r>
    </w:p>
    <w:p w14:paraId="0EF103AB" w14:textId="279D6C6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2.10. </w:t>
      </w:r>
      <w:r w:rsidR="00410E97">
        <w:rPr>
          <w:rFonts w:ascii="Times New Roman" w:eastAsia="Times New Roman" w:hAnsi="Times New Roman" w:cs="Times New Roman"/>
          <w:sz w:val="28"/>
          <w:szCs w:val="28"/>
          <w:lang w:eastAsia="ru-RU"/>
        </w:rPr>
        <w:t xml:space="preserve">настоящего </w:t>
      </w:r>
      <w:r w:rsidRPr="000A77CD">
        <w:rPr>
          <w:rFonts w:ascii="Times New Roman" w:eastAsia="Times New Roman" w:hAnsi="Times New Roman" w:cs="Times New Roman"/>
          <w:sz w:val="28"/>
          <w:szCs w:val="28"/>
          <w:lang w:eastAsia="ru-RU"/>
        </w:rPr>
        <w:t>административного регламента.</w:t>
      </w:r>
    </w:p>
    <w:p w14:paraId="4F26778F"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3.4. </w:t>
      </w:r>
      <w:bookmarkStart w:id="13" w:name="_Hlk92900634"/>
      <w:r w:rsidRPr="000A77CD">
        <w:rPr>
          <w:rFonts w:ascii="Times New Roman" w:eastAsia="Times New Roman" w:hAnsi="Times New Roman" w:cs="Times New Roman"/>
          <w:sz w:val="28"/>
          <w:szCs w:val="28"/>
          <w:lang w:eastAsia="ru-RU"/>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bookmarkEnd w:id="13"/>
      <w:r w:rsidRPr="000A77CD">
        <w:rPr>
          <w:rFonts w:ascii="Times New Roman" w:eastAsia="Times New Roman" w:hAnsi="Times New Roman" w:cs="Times New Roman"/>
          <w:sz w:val="28"/>
          <w:szCs w:val="28"/>
          <w:lang w:eastAsia="ru-RU"/>
        </w:rPr>
        <w:t>.</w:t>
      </w:r>
    </w:p>
    <w:p w14:paraId="11C58AE2" w14:textId="2A26BC5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 xml:space="preserve">3.4.1. Основанием для начала административной процедуры является получение специалистом </w:t>
      </w:r>
      <w:r w:rsidR="00AA5A7E">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зарегистрированного заявления о предоставлении муниципальной услуги и </w:t>
      </w:r>
      <w:r w:rsidRPr="00117D39">
        <w:rPr>
          <w:rFonts w:ascii="Times New Roman" w:eastAsia="Times New Roman" w:hAnsi="Times New Roman" w:cs="Times New Roman"/>
          <w:sz w:val="28"/>
          <w:szCs w:val="28"/>
          <w:lang w:eastAsia="ru-RU"/>
        </w:rPr>
        <w:t>документов.</w:t>
      </w:r>
    </w:p>
    <w:p w14:paraId="626DC316" w14:textId="5D53E50F" w:rsidR="000A77CD" w:rsidRPr="00117D39"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3.4.2. Ответственным за исполнение административной процедуры является специалист </w:t>
      </w:r>
      <w:r w:rsidR="00AA5A7E">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в соответствии </w:t>
      </w:r>
      <w:r w:rsidRPr="00117D39">
        <w:rPr>
          <w:rFonts w:ascii="Times New Roman" w:eastAsia="Times New Roman" w:hAnsi="Times New Roman" w:cs="Times New Roman"/>
          <w:sz w:val="28"/>
          <w:szCs w:val="28"/>
          <w:lang w:eastAsia="ru-RU"/>
        </w:rPr>
        <w:t xml:space="preserve">с должностными обязанностями. </w:t>
      </w:r>
    </w:p>
    <w:p w14:paraId="27E20BAB" w14:textId="3FBAF226" w:rsidR="000A77CD" w:rsidRPr="00117D39"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117D39">
        <w:rPr>
          <w:rFonts w:ascii="Times New Roman" w:eastAsia="Times New Roman" w:hAnsi="Times New Roman" w:cs="Times New Roman"/>
          <w:sz w:val="28"/>
          <w:szCs w:val="28"/>
          <w:lang w:eastAsia="ru-RU"/>
        </w:rPr>
        <w:t xml:space="preserve">3.4.3. Специалист </w:t>
      </w:r>
      <w:r w:rsidR="00410E97">
        <w:rPr>
          <w:rFonts w:ascii="Times New Roman" w:eastAsia="Times New Roman" w:hAnsi="Times New Roman" w:cs="Times New Roman"/>
          <w:sz w:val="28"/>
          <w:szCs w:val="28"/>
          <w:lang w:eastAsia="ru-RU"/>
        </w:rPr>
        <w:t>выполняет следующие действия</w:t>
      </w:r>
      <w:r w:rsidRPr="00117D39">
        <w:rPr>
          <w:rFonts w:ascii="Times New Roman" w:eastAsia="Times New Roman" w:hAnsi="Times New Roman" w:cs="Times New Roman"/>
          <w:sz w:val="28"/>
          <w:szCs w:val="28"/>
          <w:lang w:eastAsia="ru-RU"/>
        </w:rPr>
        <w:t>:</w:t>
      </w:r>
    </w:p>
    <w:p w14:paraId="25E66F72" w14:textId="61E379B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117D39">
        <w:rPr>
          <w:rFonts w:ascii="Times New Roman" w:eastAsia="Times New Roman" w:hAnsi="Times New Roman" w:cs="Times New Roman"/>
          <w:sz w:val="28"/>
          <w:szCs w:val="28"/>
          <w:lang w:eastAsia="ru-RU"/>
        </w:rPr>
        <w:t>3.4.3.1</w:t>
      </w:r>
      <w:r w:rsidR="00480BD2">
        <w:rPr>
          <w:rFonts w:ascii="Times New Roman" w:eastAsia="Times New Roman" w:hAnsi="Times New Roman" w:cs="Times New Roman"/>
          <w:sz w:val="28"/>
          <w:szCs w:val="28"/>
          <w:lang w:eastAsia="ru-RU"/>
        </w:rPr>
        <w:t>.</w:t>
      </w:r>
      <w:r w:rsidRPr="00117D39">
        <w:rPr>
          <w:rFonts w:ascii="Times New Roman" w:eastAsia="Times New Roman" w:hAnsi="Times New Roman" w:cs="Times New Roman"/>
          <w:sz w:val="28"/>
          <w:szCs w:val="28"/>
          <w:lang w:eastAsia="ru-RU"/>
        </w:rPr>
        <w:t>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144E3777" w14:textId="6EC0B9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3.4.3.2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на основании полученных документов и информации готовит письменные разъяснения по вопросам применения нормативных правовых актов </w:t>
      </w:r>
      <w:bookmarkStart w:id="14" w:name="_Hlk91669611"/>
      <w:r w:rsidR="007B1D90">
        <w:rPr>
          <w:rFonts w:ascii="Times New Roman" w:eastAsia="Times New Roman" w:hAnsi="Times New Roman" w:cs="Times New Roman"/>
          <w:sz w:val="28"/>
          <w:szCs w:val="28"/>
          <w:lang w:eastAsia="ru-RU"/>
        </w:rPr>
        <w:t>Кудымкарского муниципального округа Пермского края</w:t>
      </w:r>
      <w:bookmarkEnd w:id="14"/>
      <w:r w:rsidRPr="000A77CD">
        <w:rPr>
          <w:rFonts w:ascii="Times New Roman" w:eastAsia="Times New Roman" w:hAnsi="Times New Roman" w:cs="Times New Roman"/>
          <w:sz w:val="28"/>
          <w:szCs w:val="28"/>
          <w:lang w:eastAsia="ru-RU"/>
        </w:rPr>
        <w:t xml:space="preserve"> о местных налогах и сборах либо уведомление об отказе в предоставлении муниципальной услуги;</w:t>
      </w:r>
    </w:p>
    <w:p w14:paraId="17B29BE9" w14:textId="72980A94"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3.4.3.3</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передает подготовленный проект письменных разъяснений по вопросам применения нормативных правовых актов </w:t>
      </w:r>
      <w:r w:rsidR="007B1D90">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sz w:val="28"/>
          <w:szCs w:val="28"/>
          <w:lang w:eastAsia="ru-RU"/>
        </w:rPr>
        <w:t xml:space="preserve"> о местных налогах и сборах (уведомления об отказе в предоставлении муниципальной услуги) на подпись руководителю </w:t>
      </w:r>
      <w:r w:rsidR="007B1D90">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w:t>
      </w:r>
    </w:p>
    <w:p w14:paraId="3A13FEA7" w14:textId="64C42D5F"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t xml:space="preserve">3.4.4. Срок исполнения административной процедуры </w:t>
      </w:r>
      <w:r w:rsidR="007C37D5">
        <w:rPr>
          <w:rFonts w:ascii="Times New Roman" w:eastAsia="Times New Roman" w:hAnsi="Times New Roman" w:cs="Times New Roman"/>
          <w:sz w:val="28"/>
          <w:szCs w:val="28"/>
          <w:lang w:eastAsia="ru-RU"/>
        </w:rPr>
        <w:t>(р</w:t>
      </w:r>
      <w:r w:rsidR="007C37D5" w:rsidRPr="000A77CD">
        <w:rPr>
          <w:rFonts w:ascii="Times New Roman" w:eastAsia="Times New Roman" w:hAnsi="Times New Roman" w:cs="Times New Roman"/>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007C37D5">
        <w:rPr>
          <w:rFonts w:ascii="Times New Roman" w:eastAsia="Times New Roman" w:hAnsi="Times New Roman" w:cs="Times New Roman"/>
          <w:sz w:val="28"/>
          <w:szCs w:val="28"/>
          <w:lang w:eastAsia="ru-RU"/>
        </w:rPr>
        <w:t xml:space="preserve">) </w:t>
      </w:r>
      <w:r w:rsidRPr="000A77CD">
        <w:rPr>
          <w:rFonts w:ascii="Times New Roman" w:eastAsia="Times New Roman" w:hAnsi="Times New Roman" w:cs="Times New Roman"/>
          <w:sz w:val="28"/>
          <w:szCs w:val="28"/>
          <w:lang w:eastAsia="ru-RU"/>
        </w:rPr>
        <w:t xml:space="preserve">составляет 13 (тринадцать) рабочих дней. </w:t>
      </w:r>
    </w:p>
    <w:p w14:paraId="2C1D31AC" w14:textId="16D6EDFE"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3.4.5. Результатом административной процедуры является подписание руководителем</w:t>
      </w:r>
      <w:r w:rsidRPr="000A77CD">
        <w:rPr>
          <w:rFonts w:ascii="Times New Roman" w:eastAsia="Times New Roman" w:hAnsi="Times New Roman" w:cs="Times New Roman"/>
          <w:i/>
          <w:sz w:val="28"/>
          <w:szCs w:val="28"/>
          <w:lang w:eastAsia="ru-RU"/>
        </w:rPr>
        <w:t xml:space="preserve"> </w:t>
      </w:r>
      <w:r w:rsidR="007B1D90">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письменных</w:t>
      </w:r>
      <w:r w:rsidRPr="000A77CD">
        <w:rPr>
          <w:rFonts w:ascii="Times New Roman" w:eastAsia="Times New Roman" w:hAnsi="Times New Roman" w:cs="Times New Roman"/>
          <w:i/>
          <w:sz w:val="28"/>
          <w:szCs w:val="28"/>
          <w:lang w:eastAsia="ru-RU"/>
        </w:rPr>
        <w:t xml:space="preserve"> </w:t>
      </w:r>
      <w:r w:rsidRPr="000A77CD">
        <w:rPr>
          <w:rFonts w:ascii="Times New Roman" w:eastAsia="Times New Roman" w:hAnsi="Times New Roman" w:cs="Times New Roman"/>
          <w:sz w:val="28"/>
          <w:szCs w:val="28"/>
          <w:lang w:eastAsia="ru-RU"/>
        </w:rPr>
        <w:t>разъяснений по вопросам</w:t>
      </w:r>
      <w:r w:rsidRPr="000A77CD">
        <w:rPr>
          <w:rFonts w:ascii="Times New Roman" w:eastAsia="Times New Roman" w:hAnsi="Times New Roman" w:cs="Times New Roman"/>
          <w:bCs/>
          <w:sz w:val="28"/>
          <w:szCs w:val="28"/>
          <w:lang w:eastAsia="ru-RU"/>
        </w:rPr>
        <w:t xml:space="preserve"> применения нормативных правовых актов </w:t>
      </w:r>
      <w:r w:rsidR="007B1D90">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 либо уведомления об отказе в предоставлении муниципальной услуги.</w:t>
      </w:r>
    </w:p>
    <w:p w14:paraId="770767A0" w14:textId="031343D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 Направление (выдача) Заявителю (представителю Заявителя) письменных разъяснений по вопросам</w:t>
      </w:r>
      <w:r w:rsidRPr="000A77CD">
        <w:rPr>
          <w:rFonts w:ascii="Times New Roman" w:eastAsia="Times New Roman" w:hAnsi="Times New Roman" w:cs="Times New Roman"/>
          <w:bCs/>
          <w:sz w:val="28"/>
          <w:szCs w:val="28"/>
          <w:lang w:eastAsia="ru-RU"/>
        </w:rPr>
        <w:t xml:space="preserve"> применения </w:t>
      </w:r>
      <w:r w:rsidR="007B1D90">
        <w:rPr>
          <w:rFonts w:ascii="Times New Roman" w:eastAsia="Times New Roman" w:hAnsi="Times New Roman" w:cs="Times New Roman"/>
          <w:bCs/>
          <w:sz w:val="28"/>
          <w:szCs w:val="28"/>
          <w:lang w:eastAsia="ru-RU"/>
        </w:rPr>
        <w:t xml:space="preserve">муниципальных </w:t>
      </w:r>
      <w:r w:rsidRPr="000A77CD">
        <w:rPr>
          <w:rFonts w:ascii="Times New Roman" w:eastAsia="Times New Roman" w:hAnsi="Times New Roman" w:cs="Times New Roman"/>
          <w:bCs/>
          <w:sz w:val="28"/>
          <w:szCs w:val="28"/>
          <w:lang w:eastAsia="ru-RU"/>
        </w:rPr>
        <w:t xml:space="preserve">нормативных правовых актов </w:t>
      </w:r>
      <w:r w:rsidR="007B1D90">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 xml:space="preserve"> либо уведомления об отказе в предоставлении муниципальной услуги.</w:t>
      </w:r>
    </w:p>
    <w:p w14:paraId="721F64A6" w14:textId="0397C75A" w:rsidR="000A77CD" w:rsidRPr="000A77CD" w:rsidRDefault="000A77CD" w:rsidP="000A77CD">
      <w:pPr>
        <w:spacing w:after="0" w:line="240" w:lineRule="auto"/>
        <w:ind w:firstLine="709"/>
        <w:jc w:val="both"/>
        <w:rPr>
          <w:rFonts w:ascii="Times New Roman" w:eastAsia="Times New Roman" w:hAnsi="Times New Roman" w:cs="Times New Roman"/>
          <w:i/>
          <w:sz w:val="28"/>
          <w:szCs w:val="28"/>
          <w:lang w:eastAsia="ru-RU"/>
        </w:rPr>
      </w:pPr>
      <w:r w:rsidRPr="000A77CD">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подписание руководителем </w:t>
      </w:r>
      <w:r w:rsidR="007B1D90">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письменных разъяснений по вопросам</w:t>
      </w:r>
      <w:r w:rsidRPr="000A77CD">
        <w:rPr>
          <w:rFonts w:ascii="Times New Roman" w:eastAsia="Times New Roman" w:hAnsi="Times New Roman" w:cs="Times New Roman"/>
          <w:bCs/>
          <w:sz w:val="28"/>
          <w:szCs w:val="28"/>
          <w:lang w:eastAsia="ru-RU"/>
        </w:rPr>
        <w:t xml:space="preserve"> применения нормативных правовых актов </w:t>
      </w:r>
      <w:r w:rsidR="007B1D90">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 либо уведомления об отказе в предоставлении муниципальной услуги</w:t>
      </w:r>
      <w:r w:rsidRPr="000A77CD">
        <w:rPr>
          <w:rFonts w:ascii="Times New Roman" w:eastAsia="Times New Roman" w:hAnsi="Times New Roman" w:cs="Times New Roman"/>
          <w:i/>
          <w:sz w:val="28"/>
          <w:szCs w:val="28"/>
          <w:lang w:eastAsia="ru-RU"/>
        </w:rPr>
        <w:t>.</w:t>
      </w:r>
    </w:p>
    <w:p w14:paraId="39653A81" w14:textId="2934541C"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3.5.2. Ответственным за исполнение административной процедуры является специалист, осуществляющий организацию документооборота в </w:t>
      </w:r>
      <w:r w:rsidR="00255256">
        <w:rPr>
          <w:rFonts w:ascii="Times New Roman" w:eastAsia="Times New Roman" w:hAnsi="Times New Roman" w:cs="Times New Roman"/>
          <w:sz w:val="28"/>
          <w:szCs w:val="28"/>
          <w:lang w:eastAsia="ru-RU"/>
        </w:rPr>
        <w:t>Финансовом управлении</w:t>
      </w:r>
      <w:r w:rsidRPr="000A77CD">
        <w:rPr>
          <w:rFonts w:ascii="Times New Roman" w:eastAsia="Times New Roman" w:hAnsi="Times New Roman" w:cs="Times New Roman"/>
          <w:sz w:val="28"/>
          <w:szCs w:val="28"/>
          <w:lang w:eastAsia="ru-RU"/>
        </w:rPr>
        <w:t>, в соответствии с должностными обязанностями (далее – специалист по организации документооборота).</w:t>
      </w:r>
    </w:p>
    <w:p w14:paraId="7B8226A0"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3.5.3. Специалист по организации документооборота:</w:t>
      </w:r>
    </w:p>
    <w:p w14:paraId="4B10B811" w14:textId="4DDAD5D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3.5.3.1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регистрирует письменные разъяснения по вопросам</w:t>
      </w:r>
      <w:r w:rsidRPr="000A77CD">
        <w:rPr>
          <w:rFonts w:ascii="Times New Roman" w:eastAsia="Times New Roman" w:hAnsi="Times New Roman" w:cs="Times New Roman"/>
          <w:bCs/>
          <w:sz w:val="28"/>
          <w:szCs w:val="28"/>
          <w:lang w:eastAsia="ru-RU"/>
        </w:rPr>
        <w:t xml:space="preserve"> применения </w:t>
      </w:r>
      <w:r w:rsidR="00255256">
        <w:rPr>
          <w:rFonts w:ascii="Times New Roman" w:eastAsia="Times New Roman" w:hAnsi="Times New Roman" w:cs="Times New Roman"/>
          <w:bCs/>
          <w:sz w:val="28"/>
          <w:szCs w:val="28"/>
          <w:lang w:eastAsia="ru-RU"/>
        </w:rPr>
        <w:t xml:space="preserve">муниципальных </w:t>
      </w:r>
      <w:r w:rsidRPr="000A77CD">
        <w:rPr>
          <w:rFonts w:ascii="Times New Roman" w:eastAsia="Times New Roman" w:hAnsi="Times New Roman" w:cs="Times New Roman"/>
          <w:bCs/>
          <w:sz w:val="28"/>
          <w:szCs w:val="28"/>
          <w:lang w:eastAsia="ru-RU"/>
        </w:rPr>
        <w:t xml:space="preserve">нормативных правовых актов </w:t>
      </w:r>
      <w:r w:rsidR="00255256">
        <w:rPr>
          <w:rFonts w:ascii="Times New Roman" w:eastAsia="Times New Roman" w:hAnsi="Times New Roman" w:cs="Times New Roman"/>
          <w:sz w:val="28"/>
          <w:szCs w:val="28"/>
          <w:lang w:eastAsia="ru-RU"/>
        </w:rPr>
        <w:t xml:space="preserve">Кудымкарского муниципального </w:t>
      </w:r>
      <w:r w:rsidR="00255256">
        <w:rPr>
          <w:rFonts w:ascii="Times New Roman" w:eastAsia="Times New Roman" w:hAnsi="Times New Roman" w:cs="Times New Roman"/>
          <w:sz w:val="28"/>
          <w:szCs w:val="28"/>
          <w:lang w:eastAsia="ru-RU"/>
        </w:rPr>
        <w:lastRenderedPageBreak/>
        <w:t>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 xml:space="preserve"> либо уведомление об отказе в предоставлении муниципальной услуги;</w:t>
      </w:r>
    </w:p>
    <w:p w14:paraId="5B724C66" w14:textId="5F4964C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3.5.3.2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выдает (направляет) Заявителю (представителю Заявителя) разъяснения по вопросам</w:t>
      </w:r>
      <w:r w:rsidRPr="000A77CD">
        <w:rPr>
          <w:rFonts w:ascii="Times New Roman" w:eastAsia="Times New Roman" w:hAnsi="Times New Roman" w:cs="Times New Roman"/>
          <w:bCs/>
          <w:sz w:val="28"/>
          <w:szCs w:val="28"/>
          <w:lang w:eastAsia="ru-RU"/>
        </w:rPr>
        <w:t xml:space="preserve"> применения нормативных правовых актов </w:t>
      </w:r>
      <w:r w:rsidR="00255256">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 xml:space="preserve"> либо уведомление об отказе в предоставлении муниципальной услуги.</w:t>
      </w:r>
    </w:p>
    <w:p w14:paraId="4AE9D84B"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14:paraId="081B9D07"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14:paraId="2663B89C" w14:textId="2B4ABCC9"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rsidR="00255256">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sz w:val="28"/>
          <w:szCs w:val="28"/>
          <w:lang w:eastAsia="ru-RU"/>
        </w:rPr>
        <w:t xml:space="preserve"> о местных налогах и сборах (уведомления об отказе в предоставлении муниципальной услуги) – 1 (один) рабочий день</w:t>
      </w:r>
      <w:r w:rsidR="00D66844" w:rsidRPr="00D66844">
        <w:t xml:space="preserve"> </w:t>
      </w:r>
      <w:r w:rsidR="00D66844" w:rsidRPr="00D66844">
        <w:rPr>
          <w:rFonts w:ascii="Times New Roman" w:eastAsia="Times New Roman" w:hAnsi="Times New Roman" w:cs="Times New Roman"/>
          <w:sz w:val="28"/>
          <w:szCs w:val="28"/>
          <w:lang w:eastAsia="ru-RU"/>
        </w:rPr>
        <w:t>со дня принятия соответствующего решения</w:t>
      </w:r>
      <w:r w:rsidRPr="000A77CD">
        <w:rPr>
          <w:rFonts w:ascii="Times New Roman" w:eastAsia="Times New Roman" w:hAnsi="Times New Roman" w:cs="Times New Roman"/>
          <w:sz w:val="28"/>
          <w:szCs w:val="28"/>
          <w:lang w:eastAsia="ru-RU"/>
        </w:rPr>
        <w:t>.</w:t>
      </w:r>
    </w:p>
    <w:p w14:paraId="5AAE12CF" w14:textId="6B3CB30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3.5.6. Результатом административной процедуры является выдача (направление) письменных разъяснений налогоплательщикам и налоговым агентам по вопросам</w:t>
      </w:r>
      <w:r w:rsidRPr="000A77CD">
        <w:rPr>
          <w:rFonts w:ascii="Times New Roman" w:eastAsia="Times New Roman" w:hAnsi="Times New Roman" w:cs="Times New Roman"/>
          <w:bCs/>
          <w:sz w:val="28"/>
          <w:szCs w:val="28"/>
          <w:lang w:eastAsia="ru-RU"/>
        </w:rPr>
        <w:t xml:space="preserve"> применения нормативных правовых актов </w:t>
      </w:r>
      <w:r w:rsidR="00255256">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 </w:t>
      </w:r>
      <w:r w:rsidRPr="000A77CD">
        <w:rPr>
          <w:rFonts w:ascii="Times New Roman" w:eastAsia="Times New Roman" w:hAnsi="Times New Roman" w:cs="Times New Roman"/>
          <w:sz w:val="28"/>
          <w:szCs w:val="28"/>
          <w:lang w:eastAsia="ru-RU"/>
        </w:rPr>
        <w:t xml:space="preserve">либо </w:t>
      </w:r>
      <w:r w:rsidRPr="000A77CD">
        <w:rPr>
          <w:rFonts w:ascii="Times New Roman" w:eastAsia="Times New Roman" w:hAnsi="Times New Roman" w:cs="Times New Roman"/>
          <w:bCs/>
          <w:sz w:val="28"/>
          <w:szCs w:val="28"/>
          <w:lang w:eastAsia="ru-RU"/>
        </w:rPr>
        <w:t>уведомления</w:t>
      </w:r>
      <w:r w:rsidRPr="000A77CD">
        <w:rPr>
          <w:rFonts w:ascii="Times New Roman" w:eastAsia="Times New Roman" w:hAnsi="Times New Roman" w:cs="Times New Roman"/>
          <w:sz w:val="28"/>
          <w:szCs w:val="28"/>
          <w:lang w:eastAsia="ru-RU"/>
        </w:rPr>
        <w:t xml:space="preserve"> об отказе в предоставлении муниципальной услуги Заявителю </w:t>
      </w:r>
      <w:bookmarkStart w:id="15" w:name="_Hlk93586530"/>
      <w:r w:rsidRPr="000A77CD">
        <w:rPr>
          <w:rFonts w:ascii="Times New Roman" w:eastAsia="Times New Roman" w:hAnsi="Times New Roman" w:cs="Times New Roman"/>
          <w:sz w:val="28"/>
          <w:szCs w:val="28"/>
          <w:lang w:eastAsia="ru-RU"/>
        </w:rPr>
        <w:t>(представителю Заявителя)</w:t>
      </w:r>
      <w:bookmarkEnd w:id="15"/>
      <w:r w:rsidRPr="000A77CD">
        <w:rPr>
          <w:rFonts w:ascii="Times New Roman" w:eastAsia="Times New Roman" w:hAnsi="Times New Roman" w:cs="Times New Roman"/>
          <w:sz w:val="28"/>
          <w:szCs w:val="28"/>
          <w:lang w:eastAsia="ru-RU"/>
        </w:rPr>
        <w:t>.</w:t>
      </w:r>
    </w:p>
    <w:p w14:paraId="63147CBE"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p>
    <w:p w14:paraId="2402744B" w14:textId="2C04342F" w:rsidR="000A77CD" w:rsidRPr="00FE27D7" w:rsidRDefault="000A77CD" w:rsidP="00FE27D7">
      <w:pPr>
        <w:pStyle w:val="af2"/>
        <w:numPr>
          <w:ilvl w:val="0"/>
          <w:numId w:val="9"/>
        </w:numPr>
        <w:spacing w:after="0" w:line="240" w:lineRule="auto"/>
        <w:jc w:val="center"/>
        <w:rPr>
          <w:rFonts w:ascii="Times New Roman" w:eastAsia="Times New Roman" w:hAnsi="Times New Roman"/>
          <w:b/>
          <w:sz w:val="28"/>
          <w:szCs w:val="28"/>
          <w:lang w:eastAsia="ru-RU"/>
        </w:rPr>
      </w:pPr>
      <w:r w:rsidRPr="00FE27D7">
        <w:rPr>
          <w:rFonts w:ascii="Times New Roman" w:eastAsia="Times New Roman" w:hAnsi="Times New Roman"/>
          <w:b/>
          <w:sz w:val="28"/>
          <w:szCs w:val="28"/>
          <w:lang w:eastAsia="ru-RU"/>
        </w:rPr>
        <w:t>Формы контроля за исполнением административного регламента.</w:t>
      </w:r>
    </w:p>
    <w:p w14:paraId="0D3430F9" w14:textId="77777777" w:rsidR="000A77CD" w:rsidRPr="000A77CD" w:rsidRDefault="000A77CD" w:rsidP="000A77CD">
      <w:pPr>
        <w:spacing w:after="0" w:line="240" w:lineRule="auto"/>
        <w:ind w:left="432"/>
        <w:rPr>
          <w:rFonts w:ascii="Times New Roman" w:eastAsia="Times New Roman" w:hAnsi="Times New Roman" w:cs="Times New Roman"/>
          <w:b/>
          <w:sz w:val="28"/>
          <w:szCs w:val="28"/>
          <w:lang w:eastAsia="ru-RU"/>
        </w:rPr>
      </w:pPr>
    </w:p>
    <w:p w14:paraId="26477E20" w14:textId="13FE34B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4.1. Общий контроль за предоставлением муниципальной услуги возложен на </w:t>
      </w:r>
      <w:r w:rsidR="00265817" w:rsidRPr="00E766A0">
        <w:rPr>
          <w:rFonts w:ascii="Times New Roman" w:eastAsia="Times New Roman" w:hAnsi="Times New Roman" w:cs="Times New Roman"/>
          <w:sz w:val="28"/>
          <w:szCs w:val="28"/>
          <w:lang w:eastAsia="ru-RU"/>
        </w:rPr>
        <w:t>заместителя главы администрации Кудымкарского муниципального округа Пермского края, начальника Финансового управления администрации Кудымкарского муниципального округа Пермского края</w:t>
      </w:r>
      <w:r w:rsidRPr="00E766A0">
        <w:rPr>
          <w:rFonts w:ascii="Times New Roman" w:eastAsia="Times New Roman" w:hAnsi="Times New Roman" w:cs="Times New Roman"/>
          <w:sz w:val="28"/>
          <w:szCs w:val="28"/>
          <w:lang w:eastAsia="ru-RU"/>
        </w:rPr>
        <w:t>.</w:t>
      </w:r>
    </w:p>
    <w:p w14:paraId="1FBE57E9" w14:textId="7528C341"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B30240">
        <w:rPr>
          <w:rFonts w:ascii="Times New Roman" w:eastAsia="Times New Roman" w:hAnsi="Times New Roman" w:cs="Times New Roman"/>
          <w:sz w:val="28"/>
          <w:szCs w:val="28"/>
          <w:lang w:eastAsia="ru-RU"/>
        </w:rPr>
        <w:t>специалистом</w:t>
      </w:r>
      <w:r w:rsidRPr="000A77CD">
        <w:rPr>
          <w:rFonts w:ascii="Times New Roman" w:eastAsia="Times New Roman" w:hAnsi="Times New Roman" w:cs="Times New Roman"/>
          <w:sz w:val="28"/>
          <w:szCs w:val="28"/>
          <w:lang w:eastAsia="ru-RU"/>
        </w:rPr>
        <w:t>.</w:t>
      </w:r>
    </w:p>
    <w:p w14:paraId="643F47A8"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AACD2D8" w14:textId="61ADBB8D"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4.4. Периодичность и сроки проведения проверок устанавливаются руководителем </w:t>
      </w:r>
      <w:r w:rsidR="00265817">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но не реже, чем один раз в год. </w:t>
      </w:r>
    </w:p>
    <w:p w14:paraId="03218802"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4.5. Основаниями для проведения внеплановых проверок полноты и качества предоставления муниципальной услуги являются:</w:t>
      </w:r>
    </w:p>
    <w:p w14:paraId="386B588B" w14:textId="1DAB11F0"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lastRenderedPageBreak/>
        <w:t>4.5.1</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поступление информации о нарушении положений административного регламента;</w:t>
      </w:r>
    </w:p>
    <w:p w14:paraId="09309F99" w14:textId="46DBE52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4.5.2</w:t>
      </w:r>
      <w:r w:rsidR="00480BD2">
        <w:rPr>
          <w:rFonts w:ascii="Times New Roman" w:eastAsia="Times New Roman" w:hAnsi="Times New Roman" w:cs="Times New Roman"/>
          <w:sz w:val="28"/>
          <w:szCs w:val="28"/>
          <w:lang w:eastAsia="ru-RU"/>
        </w:rPr>
        <w:t>.</w:t>
      </w:r>
      <w:r w:rsidRPr="000A77CD">
        <w:rPr>
          <w:rFonts w:ascii="Times New Roman" w:eastAsia="Times New Roman" w:hAnsi="Times New Roman" w:cs="Times New Roman"/>
          <w:sz w:val="28"/>
          <w:szCs w:val="28"/>
          <w:lang w:eastAsia="ru-RU"/>
        </w:rPr>
        <w:t xml:space="preserve"> поручение руководителя </w:t>
      </w:r>
      <w:r w:rsidR="00265817">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w:t>
      </w:r>
    </w:p>
    <w:p w14:paraId="2967658F"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14:paraId="7EAFE288"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4" w:history="1">
        <w:r w:rsidRPr="000A77CD">
          <w:rPr>
            <w:rFonts w:ascii="Times New Roman" w:eastAsia="Times New Roman" w:hAnsi="Times New Roman" w:cs="Times New Roman"/>
            <w:sz w:val="28"/>
            <w:szCs w:val="28"/>
            <w:lang w:eastAsia="ru-RU"/>
          </w:rPr>
          <w:t>законодательством</w:t>
        </w:r>
      </w:hyperlink>
      <w:r w:rsidRPr="000A77CD">
        <w:rPr>
          <w:rFonts w:ascii="Times New Roman" w:eastAsia="Times New Roman" w:hAnsi="Times New Roman" w:cs="Times New Roman"/>
          <w:sz w:val="28"/>
          <w:szCs w:val="28"/>
          <w:lang w:eastAsia="ru-RU"/>
        </w:rPr>
        <w:t xml:space="preserve"> Российской Федерации.</w:t>
      </w:r>
    </w:p>
    <w:p w14:paraId="3C927577" w14:textId="38BB3106"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4.8. Должностные лица </w:t>
      </w:r>
      <w:r w:rsidR="00265817">
        <w:rPr>
          <w:rFonts w:ascii="Times New Roman" w:eastAsia="Times New Roman" w:hAnsi="Times New Roman" w:cs="Times New Roman"/>
          <w:sz w:val="28"/>
          <w:szCs w:val="28"/>
          <w:lang w:eastAsia="ru-RU"/>
        </w:rPr>
        <w:t>Финансового управления</w:t>
      </w:r>
      <w:r w:rsidRPr="000A77CD">
        <w:rPr>
          <w:rFonts w:ascii="Times New Roman" w:eastAsia="Times New Roman" w:hAnsi="Times New Roman" w:cs="Times New Roman"/>
          <w:sz w:val="28"/>
          <w:szCs w:val="28"/>
          <w:lang w:eastAsia="ru-RU"/>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9B12C06" w14:textId="6AC75D63"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4.9. </w:t>
      </w:r>
      <w:r w:rsidRPr="00E766A0">
        <w:rPr>
          <w:rFonts w:ascii="Times New Roman" w:eastAsia="Times New Roman" w:hAnsi="Times New Roman" w:cs="Times New Roman"/>
          <w:sz w:val="28"/>
          <w:szCs w:val="28"/>
          <w:lang w:eastAsia="ru-RU"/>
        </w:rPr>
        <w:t xml:space="preserve">Персональная ответственность должностных лиц </w:t>
      </w:r>
      <w:r w:rsidR="00265817" w:rsidRPr="00E766A0">
        <w:rPr>
          <w:rFonts w:ascii="Times New Roman" w:eastAsia="Times New Roman" w:hAnsi="Times New Roman" w:cs="Times New Roman"/>
          <w:sz w:val="28"/>
          <w:szCs w:val="28"/>
          <w:lang w:eastAsia="ru-RU"/>
        </w:rPr>
        <w:t>Финансового управления</w:t>
      </w:r>
      <w:r w:rsidRPr="00E766A0">
        <w:rPr>
          <w:rFonts w:ascii="Times New Roman" w:eastAsia="Times New Roman" w:hAnsi="Times New Roman" w:cs="Times New Roman"/>
          <w:sz w:val="28"/>
          <w:szCs w:val="28"/>
          <w:lang w:eastAsia="ru-RU"/>
        </w:rPr>
        <w:t xml:space="preserve"> закрепляется в должностных инструкциях в соответствии с требованиями законодательства Российской Федерации.</w:t>
      </w:r>
    </w:p>
    <w:p w14:paraId="7CF2BB31" w14:textId="77777777" w:rsidR="000A77CD" w:rsidRPr="000A77CD" w:rsidRDefault="000A77CD" w:rsidP="000A77CD">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48EE5114" w14:textId="76545F4C" w:rsidR="000A77CD" w:rsidRPr="000A77CD" w:rsidRDefault="000A77CD" w:rsidP="00265817">
      <w:pPr>
        <w:spacing w:after="0" w:line="240" w:lineRule="auto"/>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4.11. Для осуществления контроля за предоставлением муниципальной услуги граждане, их объединения и организации имеют право направлять в </w:t>
      </w:r>
      <w:r w:rsidR="00265817">
        <w:rPr>
          <w:rFonts w:ascii="Times New Roman" w:eastAsia="Times New Roman" w:hAnsi="Times New Roman" w:cs="Times New Roman"/>
          <w:sz w:val="28"/>
          <w:szCs w:val="28"/>
          <w:lang w:eastAsia="ru-RU"/>
        </w:rPr>
        <w:t>Финансовое управление</w:t>
      </w:r>
      <w:r w:rsidRPr="000A77CD">
        <w:rPr>
          <w:rFonts w:ascii="Times New Roman" w:eastAsia="Times New Roman" w:hAnsi="Times New Roman" w:cs="Times New Roman"/>
          <w:sz w:val="28"/>
          <w:szCs w:val="28"/>
          <w:lang w:eastAsia="ru-RU"/>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79A93D56" w14:textId="77777777" w:rsidR="000A77CD" w:rsidRPr="000A77CD" w:rsidRDefault="000A77CD" w:rsidP="000A77CD">
      <w:pPr>
        <w:spacing w:after="0" w:line="240" w:lineRule="auto"/>
        <w:ind w:firstLine="709"/>
        <w:jc w:val="center"/>
        <w:rPr>
          <w:rFonts w:ascii="Times New Roman" w:eastAsia="Times New Roman" w:hAnsi="Times New Roman" w:cs="Times New Roman"/>
          <w:b/>
          <w:sz w:val="28"/>
          <w:szCs w:val="28"/>
          <w:lang w:eastAsia="ru-RU"/>
        </w:rPr>
      </w:pPr>
    </w:p>
    <w:p w14:paraId="6CA2FA9C" w14:textId="6866A5BD" w:rsidR="000A77CD" w:rsidRPr="00EC6D3B" w:rsidRDefault="000A77CD" w:rsidP="00EC6D3B">
      <w:pPr>
        <w:pStyle w:val="af2"/>
        <w:numPr>
          <w:ilvl w:val="0"/>
          <w:numId w:val="6"/>
        </w:numPr>
        <w:spacing w:after="0" w:line="240" w:lineRule="auto"/>
        <w:ind w:left="0" w:firstLine="567"/>
        <w:jc w:val="center"/>
        <w:rPr>
          <w:rFonts w:ascii="Times New Roman" w:eastAsia="Times New Roman" w:hAnsi="Times New Roman"/>
          <w:b/>
          <w:sz w:val="28"/>
          <w:szCs w:val="28"/>
          <w:lang w:eastAsia="ru-RU"/>
        </w:rPr>
      </w:pPr>
      <w:r w:rsidRPr="00EC6D3B">
        <w:rPr>
          <w:rFonts w:ascii="Times New Roman" w:eastAsia="Times New Roman" w:hAnsi="Times New Roman"/>
          <w:b/>
          <w:sz w:val="28"/>
          <w:szCs w:val="28"/>
          <w:lang w:eastAsia="ru-RU"/>
        </w:rPr>
        <w:t xml:space="preserve">Досудебный (внесудебный) порядок обжалования </w:t>
      </w:r>
      <w:r w:rsidR="00C40565">
        <w:rPr>
          <w:rFonts w:ascii="Times New Roman" w:eastAsia="Times New Roman" w:hAnsi="Times New Roman"/>
          <w:b/>
          <w:sz w:val="28"/>
          <w:szCs w:val="28"/>
          <w:lang w:eastAsia="ru-RU"/>
        </w:rPr>
        <w:t xml:space="preserve">заявителем </w:t>
      </w:r>
      <w:r w:rsidRPr="00EC6D3B">
        <w:rPr>
          <w:rFonts w:ascii="Times New Roman" w:eastAsia="Times New Roman" w:hAnsi="Times New Roman"/>
          <w:b/>
          <w:sz w:val="28"/>
          <w:szCs w:val="28"/>
          <w:lang w:eastAsia="ru-RU"/>
        </w:rPr>
        <w:t>решений и действий (бездействия) органа, предоставляющего муниципальную услугу</w:t>
      </w:r>
      <w:r w:rsidR="00654C5C" w:rsidRPr="00EC6D3B">
        <w:rPr>
          <w:rFonts w:ascii="Times New Roman" w:eastAsia="Times New Roman" w:hAnsi="Times New Roman"/>
          <w:b/>
          <w:sz w:val="28"/>
          <w:szCs w:val="28"/>
          <w:lang w:eastAsia="ru-RU"/>
        </w:rPr>
        <w:t xml:space="preserve">, МФЦ, организаций, </w:t>
      </w:r>
      <w:r w:rsidR="00EC6D3B" w:rsidRPr="00EC6D3B">
        <w:rPr>
          <w:rFonts w:ascii="Times New Roman" w:eastAsia="Times New Roman" w:hAnsi="Times New Roman"/>
          <w:b/>
          <w:sz w:val="28"/>
          <w:szCs w:val="28"/>
          <w:lang w:eastAsia="ru-RU"/>
        </w:rPr>
        <w:t>указанных в</w:t>
      </w:r>
      <w:r w:rsidR="00654C5C" w:rsidRPr="00EC6D3B">
        <w:rPr>
          <w:rFonts w:ascii="Times New Roman" w:eastAsia="Times New Roman" w:hAnsi="Times New Roman"/>
          <w:b/>
          <w:sz w:val="28"/>
          <w:szCs w:val="28"/>
          <w:lang w:eastAsia="ru-RU"/>
        </w:rPr>
        <w:t xml:space="preserve"> част</w:t>
      </w:r>
      <w:r w:rsidR="00EC6D3B" w:rsidRPr="00EC6D3B">
        <w:rPr>
          <w:rFonts w:ascii="Times New Roman" w:eastAsia="Times New Roman" w:hAnsi="Times New Roman"/>
          <w:b/>
          <w:sz w:val="28"/>
          <w:szCs w:val="28"/>
          <w:lang w:eastAsia="ru-RU"/>
        </w:rPr>
        <w:t>и</w:t>
      </w:r>
      <w:r w:rsidR="00654C5C" w:rsidRPr="00EC6D3B">
        <w:rPr>
          <w:rFonts w:ascii="Times New Roman" w:eastAsia="Times New Roman" w:hAnsi="Times New Roman"/>
          <w:b/>
          <w:sz w:val="28"/>
          <w:szCs w:val="28"/>
          <w:lang w:eastAsia="ru-RU"/>
        </w:rPr>
        <w:t xml:space="preserve"> 1.1 статьи </w:t>
      </w:r>
      <w:r w:rsidR="0097095E" w:rsidRPr="00EC6D3B">
        <w:rPr>
          <w:rFonts w:ascii="Times New Roman" w:eastAsia="Times New Roman" w:hAnsi="Times New Roman"/>
          <w:b/>
          <w:sz w:val="28"/>
          <w:szCs w:val="28"/>
          <w:lang w:eastAsia="ru-RU"/>
        </w:rPr>
        <w:t xml:space="preserve">16 Федерального закона </w:t>
      </w:r>
      <w:r w:rsidR="006201B5" w:rsidRPr="00EC6D3B">
        <w:rPr>
          <w:rFonts w:ascii="Times New Roman" w:eastAsia="Times New Roman" w:hAnsi="Times New Roman"/>
          <w:b/>
          <w:sz w:val="28"/>
          <w:szCs w:val="28"/>
          <w:lang w:eastAsia="ru-RU"/>
        </w:rPr>
        <w:t xml:space="preserve">от 27.07.2010 </w:t>
      </w:r>
      <w:r w:rsidR="00EC6D3B" w:rsidRPr="00EC6D3B">
        <w:rPr>
          <w:rFonts w:ascii="Times New Roman" w:eastAsia="Times New Roman" w:hAnsi="Times New Roman"/>
          <w:b/>
          <w:sz w:val="28"/>
          <w:szCs w:val="28"/>
          <w:lang w:eastAsia="ru-RU"/>
        </w:rPr>
        <w:t xml:space="preserve">№ 210-ФЗ </w:t>
      </w:r>
      <w:r w:rsidR="006201B5" w:rsidRPr="00EC6D3B">
        <w:rPr>
          <w:rFonts w:ascii="Times New Roman" w:eastAsia="Times New Roman" w:hAnsi="Times New Roman"/>
          <w:b/>
          <w:sz w:val="28"/>
          <w:szCs w:val="28"/>
          <w:lang w:eastAsia="ru-RU"/>
        </w:rPr>
        <w:t>«</w:t>
      </w:r>
      <w:r w:rsidR="006201B5" w:rsidRPr="00EC6D3B">
        <w:rPr>
          <w:rFonts w:ascii="Times New Roman" w:hAnsi="Times New Roman"/>
          <w:b/>
          <w:bCs/>
          <w:sz w:val="28"/>
          <w:szCs w:val="28"/>
        </w:rPr>
        <w:t>Об организации предоставления государственных и муниципальных услуг</w:t>
      </w:r>
      <w:r w:rsidR="006201B5" w:rsidRPr="00EC6D3B">
        <w:rPr>
          <w:rFonts w:ascii="Times New Roman" w:eastAsia="Times New Roman" w:hAnsi="Times New Roman"/>
          <w:b/>
          <w:bCs/>
          <w:sz w:val="28"/>
          <w:szCs w:val="28"/>
          <w:lang w:eastAsia="ru-RU"/>
        </w:rPr>
        <w:t>»</w:t>
      </w:r>
      <w:r w:rsidR="000E3E7B" w:rsidRPr="00EC6D3B">
        <w:rPr>
          <w:rFonts w:ascii="Times New Roman" w:eastAsia="Times New Roman" w:hAnsi="Times New Roman"/>
          <w:b/>
          <w:bCs/>
          <w:sz w:val="28"/>
          <w:szCs w:val="28"/>
          <w:lang w:eastAsia="ru-RU"/>
        </w:rPr>
        <w:t xml:space="preserve">, </w:t>
      </w:r>
      <w:r w:rsidR="006201B5" w:rsidRPr="00EC6D3B">
        <w:rPr>
          <w:rFonts w:ascii="Times New Roman" w:hAnsi="Times New Roman"/>
          <w:b/>
          <w:bCs/>
          <w:sz w:val="28"/>
          <w:szCs w:val="28"/>
        </w:rPr>
        <w:t>а также их должностных лиц, муниципальных служащих, работников</w:t>
      </w:r>
      <w:r w:rsidRPr="00EC6D3B">
        <w:rPr>
          <w:rFonts w:ascii="Times New Roman" w:eastAsia="Times New Roman" w:hAnsi="Times New Roman"/>
          <w:b/>
          <w:sz w:val="28"/>
          <w:szCs w:val="28"/>
          <w:lang w:eastAsia="ru-RU"/>
        </w:rPr>
        <w:t>.</w:t>
      </w:r>
    </w:p>
    <w:p w14:paraId="437521F1" w14:textId="77777777" w:rsidR="000A77CD" w:rsidRPr="000A77CD" w:rsidRDefault="000A77CD" w:rsidP="000A77CD">
      <w:pPr>
        <w:spacing w:after="0" w:line="240" w:lineRule="auto"/>
        <w:ind w:firstLine="709"/>
        <w:contextualSpacing/>
        <w:jc w:val="both"/>
        <w:rPr>
          <w:rFonts w:ascii="Times New Roman" w:eastAsia="Times New Roman" w:hAnsi="Times New Roman" w:cs="Times New Roman"/>
          <w:sz w:val="28"/>
          <w:szCs w:val="28"/>
          <w:lang w:eastAsia="ru-RU"/>
        </w:rPr>
      </w:pPr>
    </w:p>
    <w:p w14:paraId="427440D3" w14:textId="4A13801C"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5.1. Информация для </w:t>
      </w:r>
      <w:r>
        <w:rPr>
          <w:rFonts w:ascii="Times New Roman" w:eastAsia="Times New Roman" w:hAnsi="Times New Roman" w:cs="Times New Roman"/>
          <w:sz w:val="28"/>
          <w:szCs w:val="28"/>
          <w:lang w:eastAsia="ru-RU"/>
        </w:rPr>
        <w:t>З</w:t>
      </w:r>
      <w:r w:rsidRPr="00C95EE2">
        <w:rPr>
          <w:rFonts w:ascii="Times New Roman" w:eastAsia="Times New Roman" w:hAnsi="Times New Roman" w:cs="Times New Roman"/>
          <w:sz w:val="28"/>
          <w:szCs w:val="28"/>
          <w:lang w:eastAsia="ru-RU"/>
        </w:rPr>
        <w:t xml:space="preserve">аявителя </w:t>
      </w:r>
      <w:r w:rsidRPr="000A77CD">
        <w:rPr>
          <w:rFonts w:ascii="Times New Roman" w:eastAsia="Times New Roman" w:hAnsi="Times New Roman" w:cs="Times New Roman"/>
          <w:sz w:val="28"/>
          <w:szCs w:val="28"/>
          <w:lang w:eastAsia="ru-RU"/>
        </w:rPr>
        <w:t>(представител</w:t>
      </w:r>
      <w:r>
        <w:rPr>
          <w:rFonts w:ascii="Times New Roman" w:eastAsia="Times New Roman" w:hAnsi="Times New Roman" w:cs="Times New Roman"/>
          <w:sz w:val="28"/>
          <w:szCs w:val="28"/>
          <w:lang w:eastAsia="ru-RU"/>
        </w:rPr>
        <w:t>я</w:t>
      </w:r>
      <w:r w:rsidRPr="000A77CD">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 xml:space="preserve"> </w:t>
      </w:r>
      <w:r w:rsidRPr="00C95EE2">
        <w:rPr>
          <w:rFonts w:ascii="Times New Roman" w:eastAsia="Times New Roman" w:hAnsi="Times New Roman" w:cs="Times New Roman"/>
          <w:sz w:val="28"/>
          <w:szCs w:val="28"/>
          <w:lang w:eastAsia="ru-RU"/>
        </w:rPr>
        <w:t>о его праве подать жалобу на решение и (или)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 их должностных лиц, муниципальных служащих, работников:</w:t>
      </w:r>
    </w:p>
    <w:p w14:paraId="00E7A64A"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5.1.1. Заявитель имеет право на обжалование действий (бездействия) и решений органа, предоставляющего муниципальную услугу, должностных лиц </w:t>
      </w:r>
      <w:r w:rsidRPr="00C95EE2">
        <w:rPr>
          <w:rFonts w:ascii="Times New Roman" w:eastAsia="Times New Roman" w:hAnsi="Times New Roman" w:cs="Times New Roman"/>
          <w:sz w:val="28"/>
          <w:szCs w:val="28"/>
          <w:lang w:eastAsia="ru-RU"/>
        </w:rPr>
        <w:lastRenderedPageBreak/>
        <w:t>органа, предоставляющего муниципальную услугу, либо муниципальных служащих, МФЦ, работника МФЦ, а также привлеченными МФЦ организаций или их работников в досудебном (внесудебном) порядке.</w:t>
      </w:r>
    </w:p>
    <w:p w14:paraId="51E30ADF"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 Предмет жалобы:</w:t>
      </w:r>
    </w:p>
    <w:p w14:paraId="0E24EA60"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 Заявитель имеет право обратиться с жалобой, в том числе в следующих случаях:</w:t>
      </w:r>
    </w:p>
    <w:p w14:paraId="39403041"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5.2.1.1. нарушение срока регистрации запроса о предоставлении муниципальной услуги; </w:t>
      </w:r>
    </w:p>
    <w:p w14:paraId="6E87FD1C"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5.2.1.2. нарушение срока предоставления муниципальной услуги;</w:t>
      </w:r>
    </w:p>
    <w:p w14:paraId="720610A8"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6DB9F60A"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1220C4F6"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14:paraId="0E30D76E"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02C54412"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4D1275A"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5.2.1.8. нарушение срока или порядка выдачи документов по результатам предоставления муниципальной услуги;</w:t>
      </w:r>
    </w:p>
    <w:p w14:paraId="46DF861B"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14:paraId="0828A58F"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A641A12"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 Общие требования к порядку подачи и рассмотрения жалобы</w:t>
      </w:r>
    </w:p>
    <w:p w14:paraId="0D48E415"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5.2.2.1. Жалоба подается в письменной форме на бумажном носителе, в электронной форме, в орган, предоставляющий муниципальную услугу, </w:t>
      </w:r>
      <w:r w:rsidRPr="00C95EE2">
        <w:rPr>
          <w:rFonts w:ascii="Times New Roman" w:eastAsia="Times New Roman" w:hAnsi="Times New Roman" w:cs="Times New Roman"/>
          <w:sz w:val="28"/>
          <w:szCs w:val="28"/>
          <w:lang w:eastAsia="ru-RU"/>
        </w:rP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14:paraId="4062AE4E"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C5B46A"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4FA70453"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95EE2">
        <w:rPr>
          <w:rFonts w:ascii="Times New Roman" w:eastAsia="Times New Roman" w:hAnsi="Times New Roman" w:cs="Times New Roman"/>
          <w:sz w:val="28"/>
          <w:szCs w:val="28"/>
          <w:lang w:eastAsia="ru-RU"/>
        </w:rPr>
        <w:lastRenderedPageBreak/>
        <w:t>полномочия на осуществление действий от имени заявителя, может быть представлена:</w:t>
      </w:r>
    </w:p>
    <w:p w14:paraId="555DB85F"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5.2.2.4.1. оформленная в соответствии с законодательством Российской Федерации доверенность (для физических лиц);</w:t>
      </w:r>
    </w:p>
    <w:p w14:paraId="0776F4A6"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9943980"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66EE25B"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5.3. Жалоба должна содержать:</w:t>
      </w:r>
    </w:p>
    <w:p w14:paraId="26EE8478"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C95EE2">
        <w:rPr>
          <w:rFonts w:ascii="Times New Roman" w:eastAsia="Times New Roman" w:hAnsi="Times New Roman" w:cs="Times New Roman"/>
          <w:sz w:val="28"/>
          <w:szCs w:val="28"/>
          <w:lang w:eastAsia="ru-RU"/>
        </w:rPr>
        <w:tab/>
        <w:t xml:space="preserve"> МФЦ организации, его руководителей и (или) работников, решения и действия (бездействие) которых обжалуются;</w:t>
      </w:r>
    </w:p>
    <w:p w14:paraId="275CA70B"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81145C"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14:paraId="7AF6CC35"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14:paraId="690515B2"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5.4. Сроки рассмотрения жалобы:</w:t>
      </w:r>
    </w:p>
    <w:p w14:paraId="031E4507"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5.4.1.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14:paraId="3B4ADE95"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14:paraId="4249C715"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5.4.3.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w:t>
      </w:r>
      <w:r w:rsidRPr="00C95EE2">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14:paraId="23675004"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 Результат рассмотрения жалобы:</w:t>
      </w:r>
    </w:p>
    <w:p w14:paraId="4D7565B2"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14:paraId="2BCB3901"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5.5.2.  в удовлетворении жалобы отказывается;</w:t>
      </w:r>
    </w:p>
    <w:p w14:paraId="2E569EF3"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1CA3F9"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5.5.4. Орган, предоставляющий муниципальную услугу, отказывает в удовлетворении жалобы в следующих случаях:</w:t>
      </w:r>
    </w:p>
    <w:p w14:paraId="01CB5D2E"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5.5.4.1. наличие вступившего в законную силу решения суда, арбитражного суда по жалобе о том же предмете и по тем же основаниям;</w:t>
      </w:r>
    </w:p>
    <w:p w14:paraId="71C25964"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5.5.4.2. подача жалобы лицом, полномочия которого не подтверждены в порядке, установленном законодательством Российской Федерации;</w:t>
      </w:r>
    </w:p>
    <w:p w14:paraId="47EC4D90"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F685E02"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5.6. Орган, предоставляющий муниципальную услугу, 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14:paraId="71EB649D"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7FDED5"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947EB3"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 Порядок информирования заявителя о результатах рассмотрения жалобы:</w:t>
      </w:r>
    </w:p>
    <w:p w14:paraId="6DCD7377"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14:paraId="7DD37F48"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lastRenderedPageBreak/>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5C6F274"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 В ответе по результатам рассмотрения жалобы указываются:</w:t>
      </w:r>
    </w:p>
    <w:p w14:paraId="2C502B60"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5.9.3.1. наименование органа, рассмотревшего жалобу, должность, фамилия, имя, отчество (при наличии) его должностного лица, принявшего решение по жалобе;</w:t>
      </w:r>
    </w:p>
    <w:p w14:paraId="1A9CD68C"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5.9.3.2. номер, дата, место принятия решения, включая сведения о должностном лице, решение или действие (бездействие) которого обжалуется;</w:t>
      </w:r>
    </w:p>
    <w:p w14:paraId="0DDF7614"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5.9.3.3. фамилия, имя, отчество (при наличии) или наименование заявителя;</w:t>
      </w:r>
    </w:p>
    <w:p w14:paraId="50C1A01A"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5.9.3.4. основания для принятия решения по жалобе;</w:t>
      </w:r>
    </w:p>
    <w:p w14:paraId="2F27E02F"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5.9.3.5. принятое по жалобе решение;</w:t>
      </w:r>
    </w:p>
    <w:p w14:paraId="27D043A4"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BBFB8E0"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5.9.3.7. сведения о порядке обжалования принятого по жалобе решения.</w:t>
      </w:r>
    </w:p>
    <w:p w14:paraId="05246277" w14:textId="77777777" w:rsidR="00C95EE2" w:rsidRPr="00C95EE2"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sz w:val="28"/>
          <w:szCs w:val="28"/>
          <w:lang w:eastAsia="ru-RU"/>
        </w:rPr>
      </w:pPr>
      <w:r w:rsidRPr="00C95EE2">
        <w:rPr>
          <w:rFonts w:ascii="Times New Roman" w:eastAsia="Times New Roman" w:hAnsi="Times New Roman" w:cs="Times New Roman"/>
          <w:sz w:val="28"/>
          <w:szCs w:val="28"/>
          <w:lang w:eastAsia="ru-RU"/>
        </w:rPr>
        <w:t>5.10.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0566B843" w14:textId="680570DA" w:rsidR="000A77CD" w:rsidRPr="000A77CD" w:rsidRDefault="00C95EE2" w:rsidP="00C95EE2">
      <w:pPr>
        <w:autoSpaceDE w:val="0"/>
        <w:autoSpaceDN w:val="0"/>
        <w:adjustRightInd w:val="0"/>
        <w:spacing w:after="0" w:line="240" w:lineRule="auto"/>
        <w:ind w:right="30" w:firstLine="709"/>
        <w:jc w:val="both"/>
        <w:rPr>
          <w:rFonts w:ascii="Times New Roman" w:eastAsia="Times New Roman" w:hAnsi="Times New Roman" w:cs="Times New Roman"/>
          <w:color w:val="000000"/>
          <w:sz w:val="28"/>
          <w:szCs w:val="28"/>
          <w:lang w:eastAsia="ru-RU"/>
        </w:rPr>
      </w:pPr>
      <w:r w:rsidRPr="00C95EE2">
        <w:rPr>
          <w:rFonts w:ascii="Times New Roman" w:eastAsia="Times New Roman" w:hAnsi="Times New Roman" w:cs="Times New Roman"/>
          <w:sz w:val="28"/>
          <w:szCs w:val="28"/>
          <w:lang w:eastAsia="ru-RU"/>
        </w:rPr>
        <w:t>5.11.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14:paraId="50B79870" w14:textId="77777777" w:rsidR="000A77CD" w:rsidRPr="00BA6DCE" w:rsidRDefault="000A77CD" w:rsidP="00480BD2">
      <w:pPr>
        <w:spacing w:after="0" w:line="240" w:lineRule="exact"/>
        <w:ind w:left="5670"/>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br w:type="page"/>
      </w:r>
      <w:bookmarkStart w:id="16" w:name="_Hlk93152292"/>
      <w:bookmarkEnd w:id="4"/>
      <w:r w:rsidRPr="00BA6DCE">
        <w:rPr>
          <w:rFonts w:ascii="Times New Roman" w:eastAsia="Times New Roman" w:hAnsi="Times New Roman" w:cs="Times New Roman"/>
          <w:sz w:val="28"/>
          <w:szCs w:val="28"/>
          <w:lang w:eastAsia="ru-RU"/>
        </w:rPr>
        <w:lastRenderedPageBreak/>
        <w:t>Приложение 1</w:t>
      </w:r>
    </w:p>
    <w:p w14:paraId="061A273F" w14:textId="761C6C98" w:rsidR="000A77CD" w:rsidRPr="000A77CD" w:rsidRDefault="000A77CD" w:rsidP="00480BD2">
      <w:pPr>
        <w:spacing w:after="0" w:line="240" w:lineRule="exact"/>
        <w:ind w:left="5670"/>
        <w:jc w:val="both"/>
        <w:rPr>
          <w:rFonts w:ascii="Times New Roman" w:eastAsia="Times New Roman" w:hAnsi="Times New Roman" w:cs="Times New Roman"/>
          <w:sz w:val="28"/>
          <w:szCs w:val="28"/>
          <w:lang w:eastAsia="ru-RU"/>
        </w:rPr>
      </w:pPr>
      <w:bookmarkStart w:id="17" w:name="_Hlk91671781"/>
      <w:r w:rsidRPr="00BA6DCE">
        <w:rPr>
          <w:rFonts w:ascii="Times New Roman" w:eastAsia="Times New Roman" w:hAnsi="Times New Roman" w:cs="Times New Roman"/>
          <w:sz w:val="28"/>
          <w:szCs w:val="28"/>
          <w:lang w:eastAsia="ru-RU"/>
        </w:rPr>
        <w:t>к административному</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регламенту предоставления</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муниципальной услуги</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«Д</w:t>
      </w:r>
      <w:r w:rsidRPr="00BA6DCE">
        <w:rPr>
          <w:rFonts w:ascii="Times New Roman" w:eastAsia="Times New Roman" w:hAnsi="Times New Roman" w:cs="Times New Roman"/>
          <w:bCs/>
          <w:sz w:val="28"/>
          <w:szCs w:val="28"/>
          <w:lang w:eastAsia="ru-RU"/>
        </w:rPr>
        <w:t xml:space="preserve">ача письменных разъяснений по вопросам применения нормативных правовых актов </w:t>
      </w:r>
      <w:r w:rsidR="00BA6DCE" w:rsidRPr="00BA6DCE">
        <w:rPr>
          <w:rFonts w:ascii="Times New Roman" w:eastAsia="Times New Roman" w:hAnsi="Times New Roman" w:cs="Times New Roman"/>
          <w:bCs/>
          <w:sz w:val="28"/>
          <w:szCs w:val="28"/>
          <w:lang w:eastAsia="ru-RU"/>
        </w:rPr>
        <w:t>Кудымкарского муниципального округа Пермского края</w:t>
      </w:r>
      <w:r w:rsidRPr="00BA6DCE">
        <w:rPr>
          <w:rFonts w:ascii="Times New Roman" w:eastAsia="Times New Roman" w:hAnsi="Times New Roman" w:cs="Times New Roman"/>
          <w:bCs/>
          <w:sz w:val="28"/>
          <w:szCs w:val="28"/>
          <w:lang w:eastAsia="ru-RU"/>
        </w:rPr>
        <w:t xml:space="preserve"> о местных налогах и сборах</w:t>
      </w:r>
      <w:r w:rsidRPr="00BA6DCE">
        <w:rPr>
          <w:rFonts w:ascii="Times New Roman" w:eastAsia="Times New Roman" w:hAnsi="Times New Roman" w:cs="Times New Roman"/>
          <w:sz w:val="28"/>
          <w:szCs w:val="28"/>
          <w:lang w:eastAsia="ru-RU"/>
        </w:rPr>
        <w:t>»</w:t>
      </w:r>
      <w:bookmarkEnd w:id="17"/>
    </w:p>
    <w:bookmarkEnd w:id="16"/>
    <w:p w14:paraId="34604938" w14:textId="77777777" w:rsidR="000A77CD" w:rsidRPr="000A77CD" w:rsidRDefault="000A77CD" w:rsidP="000A77CD">
      <w:pPr>
        <w:spacing w:after="0" w:line="360" w:lineRule="exact"/>
        <w:ind w:firstLine="5670"/>
        <w:rPr>
          <w:rFonts w:ascii="Times New Roman" w:eastAsia="Times New Roman" w:hAnsi="Times New Roman" w:cs="Times New Roman"/>
          <w:sz w:val="28"/>
          <w:szCs w:val="28"/>
          <w:lang w:eastAsia="ru-RU"/>
        </w:rPr>
      </w:pPr>
    </w:p>
    <w:p w14:paraId="6CE5BF0F" w14:textId="77777777" w:rsidR="000A77CD" w:rsidRPr="000A77CD" w:rsidRDefault="000A77CD" w:rsidP="000A77CD">
      <w:pPr>
        <w:spacing w:after="0" w:line="240" w:lineRule="auto"/>
        <w:rPr>
          <w:rFonts w:ascii="Times New Roman" w:eastAsia="Times New Roman" w:hAnsi="Times New Roman" w:cs="Times New Roman"/>
          <w:sz w:val="28"/>
          <w:szCs w:val="28"/>
          <w:lang w:eastAsia="ru-RU"/>
        </w:rPr>
      </w:pPr>
    </w:p>
    <w:p w14:paraId="44DF9ADC" w14:textId="201EFF51" w:rsidR="000A77CD" w:rsidRPr="000A77CD" w:rsidRDefault="000A77CD" w:rsidP="008736BE">
      <w:pPr>
        <w:tabs>
          <w:tab w:val="left" w:pos="4536"/>
        </w:tabs>
        <w:spacing w:after="0" w:line="240" w:lineRule="auto"/>
        <w:ind w:left="4395"/>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В </w:t>
      </w:r>
      <w:r w:rsidR="00F1698F">
        <w:rPr>
          <w:rFonts w:ascii="Times New Roman" w:eastAsia="Times New Roman" w:hAnsi="Times New Roman" w:cs="Times New Roman"/>
          <w:sz w:val="28"/>
          <w:szCs w:val="28"/>
          <w:lang w:eastAsia="ru-RU"/>
        </w:rPr>
        <w:t xml:space="preserve">Финансовое управление администрации </w:t>
      </w:r>
      <w:bookmarkStart w:id="18" w:name="_Hlk91606436"/>
      <w:r w:rsidR="00F1698F">
        <w:rPr>
          <w:rFonts w:ascii="Times New Roman" w:eastAsia="Times New Roman" w:hAnsi="Times New Roman" w:cs="Times New Roman"/>
          <w:sz w:val="28"/>
          <w:szCs w:val="28"/>
          <w:lang w:eastAsia="ru-RU"/>
        </w:rPr>
        <w:t>Кудымкарского муниципального округа Пермского края</w:t>
      </w:r>
      <w:bookmarkEnd w:id="18"/>
    </w:p>
    <w:p w14:paraId="5144BFDD" w14:textId="77777777" w:rsidR="000A77CD" w:rsidRPr="000A77CD" w:rsidRDefault="000A77CD" w:rsidP="008736BE">
      <w:pPr>
        <w:tabs>
          <w:tab w:val="left" w:pos="4536"/>
        </w:tabs>
        <w:spacing w:after="0" w:line="240" w:lineRule="auto"/>
        <w:ind w:left="4395"/>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4"/>
          <w:szCs w:val="24"/>
          <w:lang w:eastAsia="ru-RU"/>
        </w:rPr>
        <w:t>_________________________________________</w:t>
      </w:r>
    </w:p>
    <w:p w14:paraId="5581683C" w14:textId="77777777" w:rsidR="000A77CD" w:rsidRPr="000A77CD" w:rsidRDefault="000A77CD" w:rsidP="008736BE">
      <w:pPr>
        <w:tabs>
          <w:tab w:val="left" w:pos="4536"/>
        </w:tabs>
        <w:spacing w:after="0" w:line="240" w:lineRule="auto"/>
        <w:ind w:left="4395"/>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4"/>
          <w:szCs w:val="24"/>
          <w:lang w:eastAsia="ru-RU"/>
        </w:rPr>
        <w:t>(Ф.И.О. заявителя – физического лица, руководителя (представителя) юридического лица)</w:t>
      </w:r>
    </w:p>
    <w:p w14:paraId="6088B5AA" w14:textId="77777777" w:rsidR="000A77CD" w:rsidRPr="000A77CD" w:rsidRDefault="000A77CD" w:rsidP="008736BE">
      <w:pPr>
        <w:tabs>
          <w:tab w:val="left" w:pos="4536"/>
        </w:tabs>
        <w:spacing w:after="0" w:line="240" w:lineRule="auto"/>
        <w:ind w:left="4395"/>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4"/>
          <w:szCs w:val="24"/>
          <w:lang w:eastAsia="ru-RU"/>
        </w:rPr>
        <w:t>_________________________________________</w:t>
      </w:r>
    </w:p>
    <w:p w14:paraId="77AE1BDD" w14:textId="77777777" w:rsidR="000A77CD" w:rsidRPr="000A77CD" w:rsidRDefault="000A77CD" w:rsidP="008736BE">
      <w:pPr>
        <w:tabs>
          <w:tab w:val="left" w:pos="4536"/>
        </w:tabs>
        <w:spacing w:after="0" w:line="240" w:lineRule="auto"/>
        <w:ind w:left="4395"/>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4"/>
          <w:szCs w:val="24"/>
          <w:lang w:eastAsia="ru-RU"/>
        </w:rPr>
        <w:t xml:space="preserve">(паспортные данные заявителя – для </w:t>
      </w:r>
    </w:p>
    <w:p w14:paraId="6D6FD6B5" w14:textId="77777777" w:rsidR="000A77CD" w:rsidRPr="000A77CD" w:rsidRDefault="000A77CD" w:rsidP="008736BE">
      <w:pPr>
        <w:tabs>
          <w:tab w:val="left" w:pos="4536"/>
        </w:tabs>
        <w:spacing w:after="0" w:line="240" w:lineRule="auto"/>
        <w:ind w:left="4395"/>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4"/>
          <w:szCs w:val="24"/>
          <w:lang w:eastAsia="ru-RU"/>
        </w:rPr>
        <w:t>физического лица)</w:t>
      </w:r>
    </w:p>
    <w:p w14:paraId="768CCD78" w14:textId="77777777" w:rsidR="000A77CD" w:rsidRPr="000A77CD" w:rsidRDefault="000A77CD" w:rsidP="008736BE">
      <w:pPr>
        <w:tabs>
          <w:tab w:val="left" w:pos="4536"/>
          <w:tab w:val="left" w:pos="5103"/>
        </w:tabs>
        <w:spacing w:after="0" w:line="240" w:lineRule="auto"/>
        <w:ind w:left="4395"/>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4"/>
          <w:szCs w:val="24"/>
          <w:lang w:eastAsia="ru-RU"/>
        </w:rPr>
        <w:t>_________________________________________</w:t>
      </w:r>
    </w:p>
    <w:p w14:paraId="12B36E35" w14:textId="77777777" w:rsidR="000A77CD" w:rsidRPr="000A77CD" w:rsidRDefault="000A77CD" w:rsidP="008736BE">
      <w:pPr>
        <w:tabs>
          <w:tab w:val="left" w:pos="4536"/>
          <w:tab w:val="left" w:pos="5103"/>
        </w:tabs>
        <w:spacing w:after="0" w:line="240" w:lineRule="auto"/>
        <w:ind w:left="4395"/>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4"/>
          <w:szCs w:val="24"/>
          <w:lang w:eastAsia="ru-RU"/>
        </w:rPr>
        <w:t>(адрес регистрации заявителя)</w:t>
      </w:r>
    </w:p>
    <w:p w14:paraId="0897933E" w14:textId="77777777" w:rsidR="000A77CD" w:rsidRPr="000A77CD" w:rsidRDefault="000A77CD" w:rsidP="008736BE">
      <w:pPr>
        <w:tabs>
          <w:tab w:val="left" w:pos="4536"/>
          <w:tab w:val="left" w:pos="5103"/>
        </w:tabs>
        <w:spacing w:after="0" w:line="240" w:lineRule="auto"/>
        <w:ind w:left="4395"/>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4"/>
          <w:szCs w:val="24"/>
          <w:lang w:eastAsia="ru-RU"/>
        </w:rPr>
        <w:t>_________________________________________</w:t>
      </w:r>
    </w:p>
    <w:p w14:paraId="39F8568A" w14:textId="77777777" w:rsidR="000A77CD" w:rsidRPr="000A77CD" w:rsidRDefault="000A77CD" w:rsidP="008736BE">
      <w:pPr>
        <w:tabs>
          <w:tab w:val="left" w:pos="4536"/>
          <w:tab w:val="left" w:pos="5103"/>
        </w:tabs>
        <w:spacing w:after="0" w:line="240" w:lineRule="auto"/>
        <w:ind w:left="4395"/>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4"/>
          <w:szCs w:val="24"/>
          <w:lang w:eastAsia="ru-RU"/>
        </w:rPr>
        <w:t>(номер телефона заявителя, электронный адрес)</w:t>
      </w:r>
    </w:p>
    <w:p w14:paraId="071CBBA3" w14:textId="77777777" w:rsidR="000A77CD" w:rsidRPr="000A77CD" w:rsidRDefault="000A77CD" w:rsidP="008736BE">
      <w:pPr>
        <w:tabs>
          <w:tab w:val="left" w:pos="4536"/>
        </w:tabs>
        <w:spacing w:after="0" w:line="240" w:lineRule="auto"/>
        <w:ind w:left="4395"/>
        <w:jc w:val="both"/>
        <w:rPr>
          <w:rFonts w:ascii="Times New Roman" w:eastAsia="Times New Roman" w:hAnsi="Times New Roman" w:cs="Times New Roman"/>
          <w:sz w:val="28"/>
          <w:szCs w:val="28"/>
          <w:lang w:eastAsia="ru-RU"/>
        </w:rPr>
      </w:pPr>
    </w:p>
    <w:p w14:paraId="745704F9"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4966BD77" w14:textId="77777777" w:rsidR="000A77CD" w:rsidRPr="000A77CD" w:rsidRDefault="000A77CD" w:rsidP="000A77CD">
      <w:pPr>
        <w:spacing w:after="0" w:line="360" w:lineRule="exact"/>
        <w:ind w:firstLine="709"/>
        <w:jc w:val="center"/>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ЗАЯВЛЕНИЕ</w:t>
      </w:r>
    </w:p>
    <w:p w14:paraId="0367E4F0" w14:textId="633AC445" w:rsidR="000A77CD" w:rsidRPr="000A77CD" w:rsidRDefault="000A77CD" w:rsidP="00F1698F">
      <w:pPr>
        <w:spacing w:after="0" w:line="360" w:lineRule="exact"/>
        <w:ind w:firstLine="709"/>
        <w:jc w:val="center"/>
        <w:rPr>
          <w:rFonts w:ascii="Times New Roman" w:eastAsia="Times New Roman" w:hAnsi="Times New Roman" w:cs="Times New Roman"/>
          <w:bCs/>
          <w:sz w:val="28"/>
          <w:szCs w:val="28"/>
          <w:lang w:eastAsia="ru-RU"/>
        </w:rPr>
      </w:pPr>
      <w:r w:rsidRPr="000A77CD">
        <w:rPr>
          <w:rFonts w:ascii="Times New Roman" w:eastAsia="Times New Roman" w:hAnsi="Times New Roman" w:cs="Times New Roman"/>
          <w:sz w:val="28"/>
          <w:szCs w:val="28"/>
          <w:lang w:eastAsia="ru-RU"/>
        </w:rPr>
        <w:t>на предоставление муниципальной услуги «Д</w:t>
      </w:r>
      <w:r w:rsidRPr="000A77CD">
        <w:rPr>
          <w:rFonts w:ascii="Times New Roman" w:eastAsia="Times New Roman" w:hAnsi="Times New Roman" w:cs="Times New Roman"/>
          <w:bCs/>
          <w:sz w:val="28"/>
          <w:szCs w:val="28"/>
          <w:lang w:eastAsia="ru-RU"/>
        </w:rPr>
        <w:t xml:space="preserve">ача письменных разъяснений по вопросам применения нормативных правовых актов </w:t>
      </w:r>
      <w:r w:rsidR="00F1698F">
        <w:rPr>
          <w:rFonts w:ascii="Times New Roman" w:eastAsia="Times New Roman" w:hAnsi="Times New Roman" w:cs="Times New Roman"/>
          <w:sz w:val="28"/>
          <w:szCs w:val="28"/>
          <w:lang w:eastAsia="ru-RU"/>
        </w:rPr>
        <w:t>Кудымкарского муниципального округа Пермского края</w:t>
      </w:r>
      <w:r w:rsidRPr="000A77CD">
        <w:rPr>
          <w:rFonts w:ascii="Times New Roman" w:eastAsia="Times New Roman" w:hAnsi="Times New Roman" w:cs="Times New Roman"/>
          <w:bCs/>
          <w:sz w:val="28"/>
          <w:szCs w:val="28"/>
          <w:lang w:eastAsia="ru-RU"/>
        </w:rPr>
        <w:t xml:space="preserve"> о местных налогах и сборах</w:t>
      </w:r>
      <w:r w:rsidRPr="000A77CD">
        <w:rPr>
          <w:rFonts w:ascii="Times New Roman" w:eastAsia="Times New Roman" w:hAnsi="Times New Roman" w:cs="Times New Roman"/>
          <w:sz w:val="28"/>
          <w:szCs w:val="28"/>
          <w:lang w:eastAsia="ru-RU"/>
        </w:rPr>
        <w:t>»</w:t>
      </w:r>
    </w:p>
    <w:p w14:paraId="43C67153" w14:textId="77777777" w:rsidR="000A77CD" w:rsidRPr="000A77CD" w:rsidRDefault="000A77CD" w:rsidP="000A77CD">
      <w:pPr>
        <w:spacing w:after="0" w:line="360" w:lineRule="exact"/>
        <w:ind w:firstLine="709"/>
        <w:jc w:val="center"/>
        <w:rPr>
          <w:rFonts w:ascii="Times New Roman" w:eastAsia="Times New Roman" w:hAnsi="Times New Roman" w:cs="Times New Roman"/>
          <w:sz w:val="28"/>
          <w:szCs w:val="28"/>
          <w:lang w:eastAsia="ru-RU"/>
        </w:rPr>
      </w:pPr>
    </w:p>
    <w:p w14:paraId="2EF66873"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1E1D0"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4F10C0D4" w14:textId="77777777" w:rsidR="000A77CD" w:rsidRPr="000A77CD" w:rsidRDefault="000A77CD" w:rsidP="000A77CD">
      <w:pPr>
        <w:spacing w:after="0" w:line="360" w:lineRule="exact"/>
        <w:ind w:left="1415"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Подпись заявителя ___________       Дата_____________</w:t>
      </w:r>
    </w:p>
    <w:p w14:paraId="50C25DCE" w14:textId="77777777" w:rsidR="000A77CD" w:rsidRPr="000A77CD" w:rsidRDefault="000A77CD" w:rsidP="000A77CD">
      <w:pPr>
        <w:spacing w:after="0" w:line="360" w:lineRule="exact"/>
        <w:ind w:left="1415"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 xml:space="preserve">                                    </w:t>
      </w:r>
    </w:p>
    <w:p w14:paraId="4B958B0A" w14:textId="77777777" w:rsidR="000A77CD" w:rsidRPr="000A77CD" w:rsidRDefault="000A77CD" w:rsidP="000A77CD">
      <w:pPr>
        <w:spacing w:after="0" w:line="360" w:lineRule="exact"/>
        <w:ind w:left="1415" w:firstLine="709"/>
        <w:jc w:val="both"/>
        <w:rPr>
          <w:rFonts w:ascii="Times New Roman" w:eastAsia="Times New Roman" w:hAnsi="Times New Roman" w:cs="Times New Roman"/>
          <w:sz w:val="24"/>
          <w:szCs w:val="24"/>
          <w:lang w:eastAsia="ru-RU"/>
        </w:rPr>
      </w:pPr>
      <w:r w:rsidRPr="000A77CD">
        <w:rPr>
          <w:rFonts w:ascii="Times New Roman" w:eastAsia="Times New Roman" w:hAnsi="Times New Roman" w:cs="Times New Roman"/>
          <w:sz w:val="28"/>
          <w:szCs w:val="28"/>
          <w:lang w:eastAsia="ru-RU"/>
        </w:rPr>
        <w:t xml:space="preserve">                                           М.П. </w:t>
      </w:r>
      <w:r w:rsidRPr="000A77CD">
        <w:rPr>
          <w:rFonts w:ascii="Times New Roman" w:eastAsia="Times New Roman" w:hAnsi="Times New Roman" w:cs="Times New Roman"/>
          <w:sz w:val="24"/>
          <w:szCs w:val="24"/>
          <w:lang w:eastAsia="ru-RU"/>
        </w:rPr>
        <w:t>(для заявителя –юридического лица)</w:t>
      </w:r>
    </w:p>
    <w:p w14:paraId="4303EB5B" w14:textId="77777777" w:rsidR="000A77CD" w:rsidRPr="00BA6DCE" w:rsidRDefault="000A77CD" w:rsidP="008736BE">
      <w:pPr>
        <w:spacing w:after="0" w:line="240" w:lineRule="exact"/>
        <w:ind w:left="5670"/>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4"/>
          <w:szCs w:val="24"/>
          <w:lang w:eastAsia="ru-RU"/>
        </w:rPr>
        <w:br w:type="page"/>
      </w:r>
      <w:bookmarkStart w:id="19" w:name="_Hlk93151684"/>
      <w:r w:rsidRPr="00BA6DCE">
        <w:rPr>
          <w:rFonts w:ascii="Times New Roman" w:eastAsia="Times New Roman" w:hAnsi="Times New Roman" w:cs="Times New Roman"/>
          <w:sz w:val="28"/>
          <w:szCs w:val="28"/>
          <w:lang w:eastAsia="ru-RU"/>
        </w:rPr>
        <w:lastRenderedPageBreak/>
        <w:t>Приложение 2</w:t>
      </w:r>
    </w:p>
    <w:p w14:paraId="0C84B979" w14:textId="08CF7377" w:rsidR="000A77CD" w:rsidRPr="000A77CD" w:rsidRDefault="00BA6DCE" w:rsidP="00480BD2">
      <w:pPr>
        <w:spacing w:after="0" w:line="240" w:lineRule="exact"/>
        <w:ind w:left="5670"/>
        <w:jc w:val="both"/>
        <w:rPr>
          <w:rFonts w:ascii="Times New Roman" w:eastAsia="Times New Roman" w:hAnsi="Times New Roman" w:cs="Times New Roman"/>
          <w:sz w:val="28"/>
          <w:szCs w:val="28"/>
          <w:lang w:eastAsia="ru-RU"/>
        </w:rPr>
      </w:pPr>
      <w:r w:rsidRPr="00BA6DCE">
        <w:rPr>
          <w:rFonts w:ascii="Times New Roman" w:eastAsia="Times New Roman" w:hAnsi="Times New Roman" w:cs="Times New Roman"/>
          <w:sz w:val="28"/>
          <w:szCs w:val="28"/>
          <w:lang w:eastAsia="ru-RU"/>
        </w:rPr>
        <w:t>к административному</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регламенту предоставления</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муниципальной услуги</w:t>
      </w:r>
      <w:r w:rsidR="00480B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«Д</w:t>
      </w:r>
      <w:r w:rsidRPr="00BA6DCE">
        <w:rPr>
          <w:rFonts w:ascii="Times New Roman" w:eastAsia="Times New Roman" w:hAnsi="Times New Roman" w:cs="Times New Roman"/>
          <w:bCs/>
          <w:sz w:val="28"/>
          <w:szCs w:val="28"/>
          <w:lang w:eastAsia="ru-RU"/>
        </w:rPr>
        <w:t>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Pr="00BA6DCE">
        <w:rPr>
          <w:rFonts w:ascii="Times New Roman" w:eastAsia="Times New Roman" w:hAnsi="Times New Roman" w:cs="Times New Roman"/>
          <w:sz w:val="28"/>
          <w:szCs w:val="28"/>
          <w:lang w:eastAsia="ru-RU"/>
        </w:rPr>
        <w:t>»</w:t>
      </w:r>
      <w:bookmarkEnd w:id="19"/>
    </w:p>
    <w:p w14:paraId="5ACC1585" w14:textId="77777777" w:rsidR="000A77CD" w:rsidRPr="000A77CD" w:rsidRDefault="000A77CD" w:rsidP="000A77CD">
      <w:pPr>
        <w:spacing w:after="0" w:line="360" w:lineRule="exact"/>
        <w:ind w:firstLine="709"/>
        <w:jc w:val="right"/>
        <w:rPr>
          <w:rFonts w:ascii="Times New Roman" w:eastAsia="Times New Roman" w:hAnsi="Times New Roman" w:cs="Times New Roman"/>
          <w:sz w:val="24"/>
          <w:szCs w:val="24"/>
          <w:lang w:eastAsia="ru-RU"/>
        </w:rPr>
      </w:pPr>
    </w:p>
    <w:p w14:paraId="626282DB" w14:textId="77777777" w:rsidR="000A77CD" w:rsidRPr="000A77CD" w:rsidRDefault="000A77CD" w:rsidP="000A77CD">
      <w:pPr>
        <w:spacing w:after="0" w:line="360" w:lineRule="exact"/>
        <w:ind w:firstLine="709"/>
        <w:jc w:val="both"/>
        <w:rPr>
          <w:rFonts w:ascii="Times New Roman" w:eastAsia="Times New Roman" w:hAnsi="Times New Roman" w:cs="Times New Roman"/>
          <w:sz w:val="24"/>
          <w:szCs w:val="24"/>
          <w:lang w:eastAsia="ru-RU"/>
        </w:rPr>
      </w:pPr>
    </w:p>
    <w:p w14:paraId="7842E8D7" w14:textId="77777777" w:rsidR="000A77CD" w:rsidRPr="000A77CD" w:rsidRDefault="000A77CD" w:rsidP="000A77CD">
      <w:pPr>
        <w:spacing w:after="0" w:line="360" w:lineRule="exact"/>
        <w:jc w:val="center"/>
        <w:rPr>
          <w:rFonts w:ascii="Times New Roman" w:eastAsia="Times New Roman" w:hAnsi="Times New Roman" w:cs="Times New Roman"/>
          <w:b/>
          <w:sz w:val="28"/>
          <w:szCs w:val="28"/>
          <w:lang w:eastAsia="ru-RU"/>
        </w:rPr>
      </w:pPr>
      <w:r w:rsidRPr="000A77CD">
        <w:rPr>
          <w:rFonts w:ascii="Times New Roman" w:eastAsia="Times New Roman" w:hAnsi="Times New Roman" w:cs="Times New Roman"/>
          <w:b/>
          <w:sz w:val="28"/>
          <w:szCs w:val="28"/>
          <w:lang w:eastAsia="ru-RU"/>
        </w:rPr>
        <w:t>Блок-схема</w:t>
      </w:r>
    </w:p>
    <w:p w14:paraId="39EB85C7" w14:textId="77777777" w:rsidR="000A77CD" w:rsidRPr="000A77CD" w:rsidRDefault="000A77CD" w:rsidP="000A77CD">
      <w:pPr>
        <w:spacing w:after="0" w:line="360" w:lineRule="exact"/>
        <w:jc w:val="center"/>
        <w:rPr>
          <w:rFonts w:ascii="Times New Roman" w:eastAsia="Times New Roman" w:hAnsi="Times New Roman" w:cs="Times New Roman"/>
          <w:b/>
          <w:sz w:val="28"/>
          <w:szCs w:val="28"/>
          <w:lang w:eastAsia="ru-RU"/>
        </w:rPr>
      </w:pPr>
      <w:r w:rsidRPr="000A77CD">
        <w:rPr>
          <w:rFonts w:ascii="Times New Roman" w:eastAsia="Times New Roman" w:hAnsi="Times New Roman" w:cs="Times New Roman"/>
          <w:b/>
          <w:sz w:val="28"/>
          <w:szCs w:val="28"/>
          <w:lang w:eastAsia="ru-RU"/>
        </w:rPr>
        <w:t xml:space="preserve">предоставления муниципальной услуги </w:t>
      </w:r>
    </w:p>
    <w:p w14:paraId="1B77FEEF" w14:textId="404D204D" w:rsidR="000A77CD" w:rsidRPr="000A77CD" w:rsidRDefault="000A77CD" w:rsidP="000A77CD">
      <w:pPr>
        <w:spacing w:after="0" w:line="360" w:lineRule="exact"/>
        <w:jc w:val="center"/>
        <w:rPr>
          <w:rFonts w:ascii="Times New Roman" w:eastAsia="Times New Roman" w:hAnsi="Times New Roman" w:cs="Times New Roman"/>
          <w:b/>
          <w:sz w:val="28"/>
          <w:szCs w:val="28"/>
          <w:lang w:eastAsia="ru-RU"/>
        </w:rPr>
      </w:pPr>
      <w:r w:rsidRPr="000A77CD">
        <w:rPr>
          <w:rFonts w:ascii="Times New Roman" w:eastAsia="Times New Roman" w:hAnsi="Times New Roman" w:cs="Times New Roman"/>
          <w:b/>
          <w:sz w:val="28"/>
          <w:szCs w:val="28"/>
          <w:lang w:eastAsia="ru-RU"/>
        </w:rPr>
        <w:t>«Д</w:t>
      </w:r>
      <w:r w:rsidRPr="000A77CD">
        <w:rPr>
          <w:rFonts w:ascii="Times New Roman" w:eastAsia="Times New Roman" w:hAnsi="Times New Roman" w:cs="Times New Roman"/>
          <w:b/>
          <w:bCs/>
          <w:sz w:val="28"/>
          <w:szCs w:val="28"/>
          <w:lang w:eastAsia="ru-RU"/>
        </w:rPr>
        <w:t xml:space="preserve">ача письменных разъяснений по вопросам применения нормативных правовых актов </w:t>
      </w:r>
      <w:r w:rsidR="00F1698F" w:rsidRPr="00F1698F">
        <w:rPr>
          <w:rFonts w:ascii="Times New Roman" w:eastAsia="Times New Roman" w:hAnsi="Times New Roman" w:cs="Times New Roman"/>
          <w:b/>
          <w:bCs/>
          <w:sz w:val="28"/>
          <w:szCs w:val="28"/>
          <w:lang w:eastAsia="ru-RU"/>
        </w:rPr>
        <w:t>Кудымкарского муниципального округа Пермского края</w:t>
      </w:r>
      <w:r w:rsidRPr="000A77CD">
        <w:rPr>
          <w:rFonts w:ascii="Times New Roman" w:eastAsia="Times New Roman" w:hAnsi="Times New Roman" w:cs="Times New Roman"/>
          <w:b/>
          <w:bCs/>
          <w:sz w:val="28"/>
          <w:szCs w:val="28"/>
          <w:lang w:eastAsia="ru-RU"/>
        </w:rPr>
        <w:t xml:space="preserve"> о местных налогах и сборах</w:t>
      </w:r>
      <w:r w:rsidRPr="000A77CD">
        <w:rPr>
          <w:rFonts w:ascii="Times New Roman" w:eastAsia="Times New Roman" w:hAnsi="Times New Roman" w:cs="Times New Roman"/>
          <w:b/>
          <w:sz w:val="28"/>
          <w:szCs w:val="28"/>
          <w:lang w:eastAsia="ru-RU"/>
        </w:rPr>
        <w:t>»</w:t>
      </w:r>
    </w:p>
    <w:p w14:paraId="657BCFEB"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59E453F2"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E0DF060" wp14:editId="57CB6C7D">
                <wp:simplePos x="0" y="0"/>
                <wp:positionH relativeFrom="column">
                  <wp:posOffset>623570</wp:posOffset>
                </wp:positionH>
                <wp:positionV relativeFrom="paragraph">
                  <wp:posOffset>52070</wp:posOffset>
                </wp:positionV>
                <wp:extent cx="5038725" cy="694690"/>
                <wp:effectExtent l="12065" t="5080" r="6985" b="5080"/>
                <wp:wrapNone/>
                <wp:docPr id="14"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94690"/>
                        </a:xfrm>
                        <a:prstGeom prst="rect">
                          <a:avLst/>
                        </a:prstGeom>
                        <a:solidFill>
                          <a:srgbClr val="FFFFFF"/>
                        </a:solidFill>
                        <a:ln w="9525">
                          <a:solidFill>
                            <a:srgbClr val="000000"/>
                          </a:solidFill>
                          <a:miter lim="800000"/>
                          <a:headEnd/>
                          <a:tailEnd/>
                        </a:ln>
                      </wps:spPr>
                      <wps:txbx>
                        <w:txbxContent>
                          <w:p w14:paraId="0689D003" w14:textId="77777777" w:rsidR="000A77CD" w:rsidRPr="009F6B90" w:rsidRDefault="000A77CD" w:rsidP="000A77CD">
                            <w:pPr>
                              <w:contextualSpacing/>
                              <w:jc w:val="center"/>
                            </w:pPr>
                            <w:r w:rsidRPr="009F6B90">
                              <w:t xml:space="preserve">Прием </w:t>
                            </w:r>
                            <w:r>
                              <w:t>заявления</w:t>
                            </w:r>
                            <w:r w:rsidRPr="009F6B90">
                              <w:t xml:space="preserve"> о предоставлении муниципальной услуги</w:t>
                            </w:r>
                          </w:p>
                          <w:p w14:paraId="6FFDBDFB" w14:textId="77777777" w:rsidR="000A77CD" w:rsidRPr="009F6B90" w:rsidRDefault="000A77CD" w:rsidP="000A77CD">
                            <w:pPr>
                              <w:contextualSpacing/>
                              <w:jc w:val="center"/>
                            </w:pPr>
                            <w:r w:rsidRPr="009F6B90">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49.1pt;margin-top:4.1pt;width:396.7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ABTQIAAFoEAAAOAAAAZHJzL2Uyb0RvYy54bWysVEuOEzEQ3SNxB8t70knIZ9KazmiUIQhp&#10;gJEGDuC43WkLt23KTjphhTRbJI7AIdggPnOGzo0ouzMhfMQC0QvL5So/V71X1adnm0qRtQAnjc5o&#10;r9OlRGhucqmXGX35Yv7ghBLnmc6ZMlpkdCscPZvev3da21T0TWlULoAgiHZpbTNaem/TJHG8FBVz&#10;HWOFRmdhoGIeTVgmObAa0SuV9LvdUVIbyC0YLpzD04vWSacRvygE98+LwglPVEYxNx9XiOsirMn0&#10;lKVLYLaUfJ8G+4csKiY1PnqAumCekRXI36AqycE4U/gON1ViikJyEWvAanrdX6q5LpkVsRYkx9kD&#10;Te7/wfJn6ysgMkftBpRoVqFGzYfd29375mtzu7tpPja3zZfdu+Zb86n5THrjwFhtXYoXr+0VhJqd&#10;vTT8lSPazEqml+IcwNSlYDnm2QvxyU8XguHwKlnUT02O77GVN5G8TQFVAERayCZqtD1oJDaecDwc&#10;dh+ejPtDSjj6RpPBaBJFTFh6d9uC84+FqUjYZBSwByI6W186H7Jh6V1IzN4omc+lUtGA5WKmgKwZ&#10;9ss8frEALPI4TGlSZ3QyxDz+DtGN358gKumx8ZWsMnpyCGJpoO2RzmNbeiZVu8eUld7zGKhrJfCb&#10;xWavxsLkW2QUTNvgOJC4KQ28oaTG5s6oe71iIChRTzSqMukNBmEaojEYjvtowLFncexhmiNURj0l&#10;7Xbm2wlaWZDLEl/qRRq0OUclCxlJDiq3We3zxgaO3O+HLUzIsR2jfvwSpt8BAAD//wMAUEsDBBQA&#10;BgAIAAAAIQBh0U953QAAAAgBAAAPAAAAZHJzL2Rvd25yZXYueG1sTI/BToNAEIbvJr7DZky82QVM&#10;WkCWxmhq4rGlF28DOwLKzhJ2adGnd3uyp8nk//LPN8V2MYM40eR6ywriVQSCuLG651bBsdo9pCCc&#10;R9Y4WCYFP+RgW97eFJhre+Y9nQ6+FaGEXY4KOu/HXErXdGTQrexIHLJPOxn0YZ1aqSc8h3IzyCSK&#10;1tJgz+FChyO9dNR8H2ajoO6TI/7uq7fIZLtH/75UX/PHq1L3d8vzEwhPi/+H4aIf1KEMTrWdWTsx&#10;KMjSJJAKLiPEaRZvQNSBizdrkGUhrx8o/wAAAP//AwBQSwECLQAUAAYACAAAACEAtoM4kv4AAADh&#10;AQAAEwAAAAAAAAAAAAAAAAAAAAAAW0NvbnRlbnRfVHlwZXNdLnhtbFBLAQItABQABgAIAAAAIQA4&#10;/SH/1gAAAJQBAAALAAAAAAAAAAAAAAAAAC8BAABfcmVscy8ucmVsc1BLAQItABQABgAIAAAAIQAN&#10;1CABTQIAAFoEAAAOAAAAAAAAAAAAAAAAAC4CAABkcnMvZTJvRG9jLnhtbFBLAQItABQABgAIAAAA&#10;IQBh0U953QAAAAgBAAAPAAAAAAAAAAAAAAAAAKcEAABkcnMvZG93bnJldi54bWxQSwUGAAAAAAQA&#10;BADzAAAAsQUAAAAA&#10;">
                <v:textbox>
                  <w:txbxContent>
                    <w:p w14:paraId="0689D003" w14:textId="77777777" w:rsidR="000A77CD" w:rsidRPr="009F6B90" w:rsidRDefault="000A77CD" w:rsidP="000A77CD">
                      <w:pPr>
                        <w:contextualSpacing/>
                        <w:jc w:val="center"/>
                      </w:pPr>
                      <w:r w:rsidRPr="009F6B90">
                        <w:t xml:space="preserve">Прием </w:t>
                      </w:r>
                      <w:r>
                        <w:t>заявления</w:t>
                      </w:r>
                      <w:r w:rsidRPr="009F6B90">
                        <w:t xml:space="preserve"> о предоставлении муниципальной услуги</w:t>
                      </w:r>
                    </w:p>
                    <w:p w14:paraId="6FFDBDFB" w14:textId="77777777" w:rsidR="000A77CD" w:rsidRPr="009F6B90" w:rsidRDefault="000A77CD" w:rsidP="000A77CD">
                      <w:pPr>
                        <w:contextualSpacing/>
                        <w:jc w:val="center"/>
                      </w:pPr>
                      <w:r w:rsidRPr="009F6B90">
                        <w:t>и документов</w:t>
                      </w:r>
                    </w:p>
                  </w:txbxContent>
                </v:textbox>
              </v:rect>
            </w:pict>
          </mc:Fallback>
        </mc:AlternateContent>
      </w:r>
    </w:p>
    <w:p w14:paraId="27754222"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5876D64F"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62088B3C"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20DDA8B" wp14:editId="5885C5E2">
                <wp:simplePos x="0" y="0"/>
                <wp:positionH relativeFrom="column">
                  <wp:posOffset>3176270</wp:posOffset>
                </wp:positionH>
                <wp:positionV relativeFrom="paragraph">
                  <wp:posOffset>60960</wp:posOffset>
                </wp:positionV>
                <wp:extent cx="0" cy="219075"/>
                <wp:effectExtent l="59690" t="13970" r="54610" b="14605"/>
                <wp:wrapNone/>
                <wp:docPr id="1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B4279" id="_x0000_t32" coordsize="21600,21600" o:spt="32" o:oned="t" path="m,l21600,21600e" filled="f">
                <v:path arrowok="t" fillok="f" o:connecttype="none"/>
                <o:lock v:ext="edit" shapetype="t"/>
              </v:shapetype>
              <v:shape id="Прямая со стрелкой 16" o:spid="_x0000_s1026" type="#_x0000_t32" style="position:absolute;margin-left:250.1pt;margin-top:4.8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3PjSm94AAAAI&#10;AQAADwAAAGRycy9kb3ducmV2LnhtbEyPQUvDQBSE74L/YXmCN7vbUoONeSlqEXOxYCvicZt9JovZ&#10;tyG7bVN/vSse9DjMMPNNsRxdJw40BOsZYTpRIIhrbyw3CK/bx6sbECFqNrrzTAgnCrAsz88KnRt/&#10;5Bc6bGIjUgmHXCO0Mfa5lKFuyekw8T1x8j784HRMcmikGfQxlbtOzpTKpNOW00Kre3poqf7c7B1C&#10;XL2f2uytvl/Y9fbpObNfVVWtEC8vxrtbEJHG+BeGH/yEDmVi2vk9myA6hGulZimKsMhAJP9X7xDm&#10;8ynIspD/D5TfAAAA//8DAFBLAQItABQABgAIAAAAIQC2gziS/gAAAOEBAAATAAAAAAAAAAAAAAAA&#10;AAAAAABbQ29udGVudF9UeXBlc10ueG1sUEsBAi0AFAAGAAgAAAAhADj9If/WAAAAlAEAAAsAAAAA&#10;AAAAAAAAAAAALwEAAF9yZWxzLy5yZWxzUEsBAi0AFAAGAAgAAAAhAMYaAF/KAQAAdwMAAA4AAAAA&#10;AAAAAAAAAAAALgIAAGRycy9lMm9Eb2MueG1sUEsBAi0AFAAGAAgAAAAhANz40pveAAAACAEAAA8A&#10;AAAAAAAAAAAAAAAAJAQAAGRycy9kb3ducmV2LnhtbFBLBQYAAAAABAAEAPMAAAAvBQAAAAA=&#10;">
                <v:stroke endarrow="block"/>
              </v:shape>
            </w:pict>
          </mc:Fallback>
        </mc:AlternateContent>
      </w:r>
    </w:p>
    <w:p w14:paraId="7CD26445"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F056292" wp14:editId="2CA32AFF">
                <wp:simplePos x="0" y="0"/>
                <wp:positionH relativeFrom="column">
                  <wp:posOffset>623570</wp:posOffset>
                </wp:positionH>
                <wp:positionV relativeFrom="paragraph">
                  <wp:posOffset>51435</wp:posOffset>
                </wp:positionV>
                <wp:extent cx="5038725" cy="533400"/>
                <wp:effectExtent l="12065" t="13970" r="6985" b="5080"/>
                <wp:wrapNone/>
                <wp:docPr id="12"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33400"/>
                        </a:xfrm>
                        <a:prstGeom prst="rect">
                          <a:avLst/>
                        </a:prstGeom>
                        <a:solidFill>
                          <a:srgbClr val="FFFFFF"/>
                        </a:solidFill>
                        <a:ln w="9525">
                          <a:solidFill>
                            <a:srgbClr val="000000"/>
                          </a:solidFill>
                          <a:miter lim="800000"/>
                          <a:headEnd/>
                          <a:tailEnd/>
                        </a:ln>
                      </wps:spPr>
                      <wps:txbx>
                        <w:txbxContent>
                          <w:p w14:paraId="443BE4F9" w14:textId="77777777" w:rsidR="000A77CD" w:rsidRPr="009F6B90" w:rsidRDefault="000A77CD" w:rsidP="000A77CD">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49.1pt;margin-top:4.05pt;width:39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uMTgIAAGEEAAAOAAAAZHJzL2Uyb0RvYy54bWysVM1u1DAQviPxDpbvNNk/uo2araqWRUgF&#10;KhUewHGcjYVjm7F3s+WE1CsSj8BDcEH89Bmyb8TY2S7LjzggcrA8nvHnme+byfHJulFkJcBJo3M6&#10;OEgpEZqbUupFTl++mD+YUuI80yVTRoucXgtHT2b37x23NhNDUxtVCiAIol3W2pzW3tssSRyvRcPc&#10;gbFCo7My0DCPJiySEliL6I1Khmn6MGkNlBYMF87h6XnvpLOIX1WC++dV5YQnKqeYm48rxLUIazI7&#10;ZtkCmK0l36bB/iGLhkmNj+6gzplnZAnyN6hGcjDOVP6AmyYxVSW5iDVgNYP0l2quamZFrAXJcXZH&#10;k/t/sPzZ6hKILFG7ISWaNahR92HzdvO++9rdbm66j91t92XzrvvWfeo+k8EkMNZal+HFK3sJoWZn&#10;Lwx/5Yg2ZzXTC3EKYNpasBLzHIT45KcLwXB4lRTtU1Pie2zpTSRvXUETAJEWso4aXe80EmtPOB5O&#10;0tH0cDihhKNvMhqN0yhiwrK72xacfyxMQ8Imp4A9ENHZ6sL5kA3L7kJi9kbJci6VigYsijMFZMWw&#10;X+bxiwVgkfthSpM2p0cTzOPvEGn8/gTRSI+Nr2ST0+kuiGWBtke6jG3pmVT9HlNWestjoK6XwK+L&#10;dS/dnSiFKa+RWDB9n+Nc4qY28IaSFns8p+71koGgRD3RKM7RYDwOQxGN8eRwiAbse4p9D9McoXLq&#10;Kem3Z74fpKUFuajxpUFkQ5tTFLSSkesgdp/VNn3s4yjBdubCoOzbMerHn2H2HQAA//8DAFBLAwQU&#10;AAYACAAAACEACrjHBtoAAAAHAQAADwAAAGRycy9kb3ducmV2LnhtbEyOT0+DQBDF7yZ+h82YeLML&#10;mCggS2M0NfHY0ou3AUZA2VnCLi366R1Penx/8t6v2K52VCea/eDYQLyJQBE3rh24M3CsdjcpKB+Q&#10;Wxwdk4Ev8rAtLy8KzFt35j2dDqFTMsI+RwN9CFOutW96sug3biKW7N3NFoPIudPtjGcZt6NOouhO&#10;WxxYHnqc6Kmn5vOwWAP1kBzxe1+9RDbb3YbXtfpY3p6Nub5aHx9ABVrDXxl+8QUdSmGq3cKtV6OB&#10;LE2kaSCNQUmcZvE9qFr8JAZdFvo/f/kDAAD//wMAUEsBAi0AFAAGAAgAAAAhALaDOJL+AAAA4QEA&#10;ABMAAAAAAAAAAAAAAAAAAAAAAFtDb250ZW50X1R5cGVzXS54bWxQSwECLQAUAAYACAAAACEAOP0h&#10;/9YAAACUAQAACwAAAAAAAAAAAAAAAAAvAQAAX3JlbHMvLnJlbHNQSwECLQAUAAYACAAAACEA0787&#10;jE4CAABhBAAADgAAAAAAAAAAAAAAAAAuAgAAZHJzL2Uyb0RvYy54bWxQSwECLQAUAAYACAAAACEA&#10;CrjHBtoAAAAHAQAADwAAAAAAAAAAAAAAAACoBAAAZHJzL2Rvd25yZXYueG1sUEsFBgAAAAAEAAQA&#10;8wAAAK8FAAAAAA==&#10;">
                <v:textbox>
                  <w:txbxContent>
                    <w:p w14:paraId="443BE4F9" w14:textId="77777777" w:rsidR="000A77CD" w:rsidRPr="009F6B90" w:rsidRDefault="000A77CD" w:rsidP="000A77CD">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mc:Fallback>
        </mc:AlternateContent>
      </w:r>
    </w:p>
    <w:p w14:paraId="2E5DA55A"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sz w:val="28"/>
          <w:szCs w:val="28"/>
          <w:lang w:eastAsia="ru-RU"/>
        </w:rPr>
        <w:tab/>
        <w:t>межведомственных запросов)</w:t>
      </w:r>
    </w:p>
    <w:p w14:paraId="599D31F4"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AB535B5" wp14:editId="64DA15A7">
                <wp:simplePos x="0" y="0"/>
                <wp:positionH relativeFrom="column">
                  <wp:posOffset>2232660</wp:posOffset>
                </wp:positionH>
                <wp:positionV relativeFrom="paragraph">
                  <wp:posOffset>140970</wp:posOffset>
                </wp:positionV>
                <wp:extent cx="0" cy="219075"/>
                <wp:effectExtent l="59055" t="8255" r="55245" b="20320"/>
                <wp:wrapNone/>
                <wp:docPr id="1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673E0" id="Прямая со стрелкой 13" o:spid="_x0000_s1026" type="#_x0000_t32" style="position:absolute;margin-left:175.8pt;margin-top:11.1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Fm9hTN8AAAAJ&#10;AQAADwAAAGRycy9kb3ducmV2LnhtbEyPwU7DMAyG70i8Q2Qkbixd0cIodSdgQvQyJLYJccya0EQ0&#10;TtVkW8fTE8QBjrY//f7+cjG6jh30EKwnhOkkA6ap8cpSi7DdPF3NgYUoScnOk0Y46QCL6vyslIXy&#10;R3rVh3VsWQqhUEgEE2NfcB4ao50ME99rSrcPPzgZ0zi0XA3ymMJdx/MsE9xJS+mDkb1+NLr5XO8d&#10;Qly+n4x4ax5u7cvmeSXsV13XS8TLi/H+DljUY/yD4Uc/qUOVnHZ+TyqwDuF6NhUJRcjzHFgCfhc7&#10;hJm4AV6V/H+D6hsAAP//AwBQSwECLQAUAAYACAAAACEAtoM4kv4AAADhAQAAEwAAAAAAAAAAAAAA&#10;AAAAAAAAW0NvbnRlbnRfVHlwZXNdLnhtbFBLAQItABQABgAIAAAAIQA4/SH/1gAAAJQBAAALAAAA&#10;AAAAAAAAAAAAAC8BAABfcmVscy8ucmVsc1BLAQItABQABgAIAAAAIQDGGgBfygEAAHcDAAAOAAAA&#10;AAAAAAAAAAAAAC4CAABkcnMvZTJvRG9jLnhtbFBLAQItABQABgAIAAAAIQAWb2FM3wAAAAkBAAAP&#10;AAAAAAAAAAAAAAAAACQEAABkcnMvZG93bnJldi54bWxQSwUGAAAAAAQABADzAAAAMAUAAAAA&#10;">
                <v:stroke endarrow="block"/>
              </v:shape>
            </w:pict>
          </mc:Fallback>
        </mc:AlternateContent>
      </w: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D7D8AA7" wp14:editId="743CDA1E">
                <wp:simplePos x="0" y="0"/>
                <wp:positionH relativeFrom="column">
                  <wp:posOffset>4879340</wp:posOffset>
                </wp:positionH>
                <wp:positionV relativeFrom="paragraph">
                  <wp:posOffset>140970</wp:posOffset>
                </wp:positionV>
                <wp:extent cx="0" cy="219075"/>
                <wp:effectExtent l="57785" t="8255" r="56515" b="2032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136C9" id="Прямая со стрелкой 14" o:spid="_x0000_s1026" type="#_x0000_t32" style="position:absolute;margin-left:384.2pt;margin-top:11.1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YiUH3OAAAAAJ&#10;AQAADwAAAGRycy9kb3ducmV2LnhtbEyPy07DMBBF90j8gzVI7KhDBG4JmVRAhcimSH0IsXTjIbaI&#10;7Sh225Svx4gFLGfm6M655Xy0HTvQEIx3CNeTDBi5xivjWoTt5vlqBixE6ZTsvCOEEwWYV+dnpSyU&#10;P7oVHdaxZSnEhUIi6Bj7gvPQaLIyTHxPLt0+/GBlTOPQcjXIYwq3Hc+zTHArjUsftOzpSVPzud5b&#10;hLh4P2nx1jzemdfNy1KYr7quF4iXF+PDPbBIY/yD4Uc/qUOVnHZ+71RgHcJUzG4SipDnObAE/C52&#10;CLdiCrwq+f8G1TcAAAD//wMAUEsBAi0AFAAGAAgAAAAhALaDOJL+AAAA4QEAABMAAAAAAAAAAAAA&#10;AAAAAAAAAFtDb250ZW50X1R5cGVzXS54bWxQSwECLQAUAAYACAAAACEAOP0h/9YAAACUAQAACwAA&#10;AAAAAAAAAAAAAAAvAQAAX3JlbHMvLnJlbHNQSwECLQAUAAYACAAAACEAxhoAX8oBAAB3AwAADgAA&#10;AAAAAAAAAAAAAAAuAgAAZHJzL2Uyb0RvYy54bWxQSwECLQAUAAYACAAAACEAYiUH3OAAAAAJAQAA&#10;DwAAAAAAAAAAAAAAAAAkBAAAZHJzL2Rvd25yZXYueG1sUEsFBgAAAAAEAAQA8wAAADEFAAAAAA==&#10;">
                <v:stroke endarrow="block"/>
              </v:shape>
            </w:pict>
          </mc:Fallback>
        </mc:AlternateContent>
      </w:r>
    </w:p>
    <w:p w14:paraId="7E9249AF"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88AC9B" wp14:editId="5F528BF3">
                <wp:simplePos x="0" y="0"/>
                <wp:positionH relativeFrom="column">
                  <wp:posOffset>680720</wp:posOffset>
                </wp:positionH>
                <wp:positionV relativeFrom="paragraph">
                  <wp:posOffset>131445</wp:posOffset>
                </wp:positionV>
                <wp:extent cx="3143885" cy="895350"/>
                <wp:effectExtent l="12065" t="8255" r="6350" b="10795"/>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895350"/>
                        </a:xfrm>
                        <a:prstGeom prst="rect">
                          <a:avLst/>
                        </a:prstGeom>
                        <a:solidFill>
                          <a:srgbClr val="FFFFFF"/>
                        </a:solidFill>
                        <a:ln w="9525">
                          <a:solidFill>
                            <a:srgbClr val="000000"/>
                          </a:solidFill>
                          <a:miter lim="800000"/>
                          <a:headEnd/>
                          <a:tailEnd/>
                        </a:ln>
                      </wps:spPr>
                      <wps:txbx>
                        <w:txbxContent>
                          <w:p w14:paraId="5407455E" w14:textId="77777777" w:rsidR="000A77CD" w:rsidRPr="009F6B90" w:rsidRDefault="000A77CD" w:rsidP="000A77CD">
                            <w:pPr>
                              <w:contextualSpacing/>
                              <w:jc w:val="center"/>
                            </w:pPr>
                            <w:r w:rsidRPr="009F6B90">
                              <w:t xml:space="preserve">Регистрация </w:t>
                            </w:r>
                            <w:r>
                              <w:t>заявления</w:t>
                            </w:r>
                          </w:p>
                          <w:p w14:paraId="35FD0F13" w14:textId="77777777" w:rsidR="000A77CD" w:rsidRPr="009F6B90" w:rsidRDefault="000A77CD" w:rsidP="000A77CD">
                            <w:pPr>
                              <w:contextualSpacing/>
                              <w:jc w:val="center"/>
                            </w:pPr>
                            <w:r w:rsidRPr="009F6B90">
                              <w:t>и документов, необходимых</w:t>
                            </w:r>
                          </w:p>
                          <w:p w14:paraId="48382345" w14:textId="77777777" w:rsidR="000A77CD" w:rsidRPr="00A95269" w:rsidRDefault="000A77CD" w:rsidP="000A77CD">
                            <w:pPr>
                              <w:contextualSpacing/>
                              <w:jc w:val="center"/>
                            </w:pPr>
                            <w:r w:rsidRPr="009F6B90">
                              <w:t>для предоставления</w:t>
                            </w:r>
                            <w:r w:rsidRPr="00A95269">
                              <w:t xml:space="preserve"> </w:t>
                            </w:r>
                            <w:r w:rsidRPr="009F6B9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53.6pt;margin-top:10.35pt;width:247.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LUAIAAGAEAAAOAAAAZHJzL2Uyb0RvYy54bWysVM2O0zAQviPxDpbvNE1/oI2arlZdipAW&#10;WGnhARzHaSwc24zdpssJiSsSj8BDcEH87DOkb8TEaUsXOCFysDyemc/ffDPO7GxbKbIR4KTRKY17&#10;fUqE5iaXepXSVy+XDyaUOM90zpTRIqU3wtGz+f17s9omYmBKo3IBBEG0S2qb0tJ7m0SR46WomOsZ&#10;KzQ6CwMV82jCKsqB1YheqWjQ7z+MagO5BcOFc3h60TnpPOAXheD+RVE44YlKKXLzYYWwZu0azWcs&#10;WQGzpeR7GuwfWFRMarz0CHXBPCNrkH9AVZKDcabwPW6qyBSF5CLUgNXE/d+quS6ZFaEWFMfZo0zu&#10;/8Hy55srIDJP6ZQSzSpsUfNp9273sfne3O7eN5+b2+bb7kPzo/nSfCVx3ApWW5dg3rW9grZkZy8N&#10;f+2INouS6ZU4BzB1KViONEN8dCehNRymkqx+ZnK8j629CdptC6haQFSFbEOLbo4tEltPOB4O49Fw&#10;MhlTwtE3mY6H49DDiCWHbAvOPxGmIu0mpYAjENDZ5tJ5ZI+hh5DA3iiZL6VSwYBVtlBANgzHZRm+&#10;tmBMcadhSpMaBRsPxgH5js+dQvTD9zeISnqceyUrrOIYxJJWtsc6D1PpmVTdHu9XGmkcpOta4LfZ&#10;NnRucGhKZvIbFBZMN+b4LHFTGnhLSY0jnlL3Zs1AUKKeamzONB6N2jcRjNH40QANOPVkpx6mOUKl&#10;1FPSbRe+e0drC3JV4k1xUEObc2xoIYPWLeOO1Z4+jnHQc//k2ndyaoeoXz+G+U8AAAD//wMAUEsD&#10;BBQABgAIAAAAIQAEXv5M3gAAAAoBAAAPAAAAZHJzL2Rvd25yZXYueG1sTI/BTsMwEETvSPyDtUjc&#10;qN1USiDEqRCoSBzb9MJtEy9JILaj2GkDX89yosfRPM2+LbaLHcSJptB7p2G9UiDINd70rtVwrHZ3&#10;9yBCRGdw8I40fFOAbXl9VWBu/Nnt6XSIreARF3LU0MU45lKGpiOLYeVHctx9+Mli5Di10kx45nE7&#10;yESpVFrsHV/ocKTnjpqvw2w11H1yxJ999arsw24T35bqc35/0fr2Znl6BBFpif8w/OmzOpTsVPvZ&#10;mSAGzipLGNWQqAwEA6lKNiBqbtJ1BrIs5OUL5S8AAAD//wMAUEsBAi0AFAAGAAgAAAAhALaDOJL+&#10;AAAA4QEAABMAAAAAAAAAAAAAAAAAAAAAAFtDb250ZW50X1R5cGVzXS54bWxQSwECLQAUAAYACAAA&#10;ACEAOP0h/9YAAACUAQAACwAAAAAAAAAAAAAAAAAvAQAAX3JlbHMvLnJlbHNQSwECLQAUAAYACAAA&#10;ACEAR0Pfi1ACAABgBAAADgAAAAAAAAAAAAAAAAAuAgAAZHJzL2Uyb0RvYy54bWxQSwECLQAUAAYA&#10;CAAAACEABF7+TN4AAAAKAQAADwAAAAAAAAAAAAAAAACqBAAAZHJzL2Rvd25yZXYueG1sUEsFBgAA&#10;AAAEAAQA8wAAALUFAAAAAA==&#10;">
                <v:textbox>
                  <w:txbxContent>
                    <w:p w14:paraId="5407455E" w14:textId="77777777" w:rsidR="000A77CD" w:rsidRPr="009F6B90" w:rsidRDefault="000A77CD" w:rsidP="000A77CD">
                      <w:pPr>
                        <w:contextualSpacing/>
                        <w:jc w:val="center"/>
                      </w:pPr>
                      <w:r w:rsidRPr="009F6B90">
                        <w:t xml:space="preserve">Регистрация </w:t>
                      </w:r>
                      <w:r>
                        <w:t>заявления</w:t>
                      </w:r>
                    </w:p>
                    <w:p w14:paraId="35FD0F13" w14:textId="77777777" w:rsidR="000A77CD" w:rsidRPr="009F6B90" w:rsidRDefault="000A77CD" w:rsidP="000A77CD">
                      <w:pPr>
                        <w:contextualSpacing/>
                        <w:jc w:val="center"/>
                      </w:pPr>
                      <w:r w:rsidRPr="009F6B90">
                        <w:t>и документов, необходимых</w:t>
                      </w:r>
                    </w:p>
                    <w:p w14:paraId="48382345" w14:textId="77777777" w:rsidR="000A77CD" w:rsidRPr="00A95269" w:rsidRDefault="000A77CD" w:rsidP="000A77CD">
                      <w:pPr>
                        <w:contextualSpacing/>
                        <w:jc w:val="center"/>
                      </w:pPr>
                      <w:r w:rsidRPr="009F6B90">
                        <w:t>для предоставления</w:t>
                      </w:r>
                      <w:r w:rsidRPr="00A95269">
                        <w:t xml:space="preserve"> </w:t>
                      </w:r>
                      <w:r w:rsidRPr="009F6B90">
                        <w:t>муниципальной услуги</w:t>
                      </w:r>
                    </w:p>
                  </w:txbxContent>
                </v:textbox>
              </v:rect>
            </w:pict>
          </mc:Fallback>
        </mc:AlternateContent>
      </w: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CCFDAB7" wp14:editId="4D069ED5">
                <wp:simplePos x="0" y="0"/>
                <wp:positionH relativeFrom="column">
                  <wp:posOffset>4132580</wp:posOffset>
                </wp:positionH>
                <wp:positionV relativeFrom="paragraph">
                  <wp:posOffset>131445</wp:posOffset>
                </wp:positionV>
                <wp:extent cx="1529715" cy="895350"/>
                <wp:effectExtent l="6350" t="8255" r="6985" b="10795"/>
                <wp:wrapNone/>
                <wp:docPr id="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895350"/>
                        </a:xfrm>
                        <a:prstGeom prst="rect">
                          <a:avLst/>
                        </a:prstGeom>
                        <a:solidFill>
                          <a:srgbClr val="FFFFFF"/>
                        </a:solidFill>
                        <a:ln w="9525">
                          <a:solidFill>
                            <a:srgbClr val="000000"/>
                          </a:solidFill>
                          <a:miter lim="800000"/>
                          <a:headEnd/>
                          <a:tailEnd/>
                        </a:ln>
                      </wps:spPr>
                      <wps:txbx>
                        <w:txbxContent>
                          <w:p w14:paraId="2575CEAA" w14:textId="77777777" w:rsidR="000A77CD" w:rsidRPr="009F6B90" w:rsidRDefault="000A77CD" w:rsidP="000A77CD">
                            <w:pPr>
                              <w:jc w:val="center"/>
                            </w:pPr>
                            <w:r>
                              <w:t>Отказ</w:t>
                            </w:r>
                            <w:r w:rsidRPr="009F6B90">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325.4pt;margin-top:10.35pt;width:120.4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v/UQIAAGAEAAAOAAAAZHJzL2Uyb0RvYy54bWysVM1uEzEQviPxDpbvdLNplzarbKoqpQip&#10;QKXCAzheb9bCa5uxk005IfWKxCPwEFwQP32GzRsx9iYhBU6IPVgez/jzzPfN7Ph01SiyFOCk0QVN&#10;DwaUCM1NKfW8oK9fXTw6ocR5pkumjBYFvRGOnk4ePhi3NhdDUxtVCiAIol3e2oLW3ts8SRyvRcPc&#10;gbFCo7My0DCPJsyTEliL6I1KhoPB46Q1UFowXDiHp+e9k04iflUJ7l9WlROeqIJibj6uENdZWJPJ&#10;mOVzYLaWfJMG+4csGiY1PrqDOmeekQXIP6AaycE4U/kDbprEVJXkItaA1aSD36q5rpkVsRYkx9kd&#10;Te7/wfIXyysgsiwoCqVZgxJ1n9bv1x+7793d+rb73N1139Yfuh/dl+4rSYeBsNa6HO9d2ysIJTt7&#10;afgbR7SZ1kzPxRmAaWvBSkwzDfHJvQvBcHiVzNrnpsT32MKbyN2qgiYAIitkFSW62UkkVp5wPEyz&#10;4eg4zSjh6DsZZYdZ1DBh+fa2BeefCtOQsCkoYAtEdLa8dD5kw/JtSMzeKFleSKWiAfPZVAFZMmyX&#10;i/jFArDI/TClSVvQUTbMIvI9n9uHGMTvbxCN9Nj3SjZYxS6I5YG2J7qMXemZVP0eU1Z6w2OgrpfA&#10;r2arqNzhVpSZKW+QWDB9m+NY4qY28I6SFlu8oO7tgoGgRD3TKM4oPToKMxGNo+x4iAbse2b7HqY5&#10;QhXUU9Jvp76fo4UFOa/xpTSyoc0ZClrJyHUQu89qkz62cZRgM3JhTvbtGPXrxzD5CQAA//8DAFBL&#10;AwQUAAYACAAAACEAGW0XOd4AAAAKAQAADwAAAGRycy9kb3ducmV2LnhtbEyPwU7DMAyG70i8Q2Qk&#10;bixZEWXrmk4INCSOW3fhljZeW2icqkm3wtNjTnD7LX/6/Tnfzq4XZxxD50nDcqFAINXedtRoOJa7&#10;uxWIEA1Z03tCDV8YYFtcX+Ums/5CezwfYiO4hEJmNLQxDpmUoW7RmbDwAxLvTn50JvI4NtKO5sLl&#10;rpeJUql0piO+0JoBn1usPw+T01B1ydF878tX5da7+/g2lx/T+4vWtzfz0wZExDn+wfCrz+pQsFPl&#10;J7JB9BrSB8XqUUOiHkEwsFovOVRMphxkkcv/LxQ/AAAA//8DAFBLAQItABQABgAIAAAAIQC2gziS&#10;/gAAAOEBAAATAAAAAAAAAAAAAAAAAAAAAABbQ29udGVudF9UeXBlc10ueG1sUEsBAi0AFAAGAAgA&#10;AAAhADj9If/WAAAAlAEAAAsAAAAAAAAAAAAAAAAALwEAAF9yZWxzLy5yZWxzUEsBAi0AFAAGAAgA&#10;AAAhABcNy/9RAgAAYAQAAA4AAAAAAAAAAAAAAAAALgIAAGRycy9lMm9Eb2MueG1sUEsBAi0AFAAG&#10;AAgAAAAhABltFzneAAAACgEAAA8AAAAAAAAAAAAAAAAAqwQAAGRycy9kb3ducmV2LnhtbFBLBQYA&#10;AAAABAAEAPMAAAC2BQAAAAA=&#10;">
                <v:textbox>
                  <w:txbxContent>
                    <w:p w14:paraId="2575CEAA" w14:textId="77777777" w:rsidR="000A77CD" w:rsidRPr="009F6B90" w:rsidRDefault="000A77CD" w:rsidP="000A77CD">
                      <w:pPr>
                        <w:jc w:val="center"/>
                      </w:pPr>
                      <w:r>
                        <w:t>Отказ</w:t>
                      </w:r>
                      <w:r w:rsidRPr="009F6B90">
                        <w:t xml:space="preserve"> в приеме документов</w:t>
                      </w:r>
                    </w:p>
                  </w:txbxContent>
                </v:textbox>
              </v:rect>
            </w:pict>
          </mc:Fallback>
        </mc:AlternateContent>
      </w:r>
    </w:p>
    <w:p w14:paraId="4D21BBEE"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22336EF5"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2A346A26" w14:textId="77777777" w:rsidR="000A77CD" w:rsidRPr="000A77CD" w:rsidRDefault="000A77CD" w:rsidP="000A77CD">
      <w:pPr>
        <w:spacing w:after="0" w:line="360" w:lineRule="exact"/>
        <w:jc w:val="both"/>
        <w:rPr>
          <w:rFonts w:ascii="Times New Roman" w:eastAsia="Times New Roman" w:hAnsi="Times New Roman" w:cs="Times New Roman"/>
          <w:sz w:val="28"/>
          <w:szCs w:val="28"/>
          <w:lang w:eastAsia="ru-RU"/>
        </w:rPr>
      </w:pPr>
    </w:p>
    <w:p w14:paraId="37D8EFAC" w14:textId="77777777" w:rsidR="000A77CD" w:rsidRPr="000A77CD" w:rsidRDefault="000A77CD" w:rsidP="000A77CD">
      <w:pPr>
        <w:spacing w:after="0" w:line="360" w:lineRule="exact"/>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2083111" wp14:editId="5F4F0AED">
                <wp:simplePos x="0" y="0"/>
                <wp:positionH relativeFrom="column">
                  <wp:posOffset>2917190</wp:posOffset>
                </wp:positionH>
                <wp:positionV relativeFrom="paragraph">
                  <wp:posOffset>115570</wp:posOffset>
                </wp:positionV>
                <wp:extent cx="0" cy="219075"/>
                <wp:effectExtent l="57785" t="11430" r="56515" b="17145"/>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4D730" id="Прямая со стрелкой 6" o:spid="_x0000_s1026" type="#_x0000_t32" style="position:absolute;margin-left:229.7pt;margin-top:9.1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YmFuod8AAAAJ&#10;AQAADwAAAGRycy9kb3ducmV2LnhtbEyPwU7DMAyG70i8Q2Qkbiyl2spWmk7AhOhlSGwIccwa00Y0&#10;TtVkW8fTY8QBjvb/6ffnYjm6ThxwCNaTgutJAgKp9sZSo+B1+3g1BxGiJqM7T6jghAGW5flZoXPj&#10;j/SCh01sBJdQyLWCNsY+lzLULTodJr5H4uzDD05HHodGmkEfudx1Mk2STDptiS+0useHFuvPzd4p&#10;iKv3U5u91fcL+7x9Wmf2q6qqlVKXF+PdLYiIY/yD4Uef1aFkp53fkwmiUzCdLaaMcjBPQTDwu9gp&#10;mKU3IMtC/v+g/AYAAP//AwBQSwECLQAUAAYACAAAACEAtoM4kv4AAADhAQAAEwAAAAAAAAAAAAAA&#10;AAAAAAAAW0NvbnRlbnRfVHlwZXNdLnhtbFBLAQItABQABgAIAAAAIQA4/SH/1gAAAJQBAAALAAAA&#10;AAAAAAAAAAAAAC8BAABfcmVscy8ucmVsc1BLAQItABQABgAIAAAAIQDGGgBfygEAAHcDAAAOAAAA&#10;AAAAAAAAAAAAAC4CAABkcnMvZTJvRG9jLnhtbFBLAQItABQABgAIAAAAIQBiYW6h3wAAAAkBAAAP&#10;AAAAAAAAAAAAAAAAACQEAABkcnMvZG93bnJldi54bWxQSwUGAAAAAAQABADzAAAAMAUAAAAA&#10;">
                <v:stroke endarrow="block"/>
              </v:shape>
            </w:pict>
          </mc:Fallback>
        </mc:AlternateContent>
      </w:r>
    </w:p>
    <w:p w14:paraId="186F7859"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631750" wp14:editId="52824382">
                <wp:simplePos x="0" y="0"/>
                <wp:positionH relativeFrom="column">
                  <wp:posOffset>633095</wp:posOffset>
                </wp:positionH>
                <wp:positionV relativeFrom="paragraph">
                  <wp:posOffset>85090</wp:posOffset>
                </wp:positionV>
                <wp:extent cx="5029200" cy="621030"/>
                <wp:effectExtent l="12065" t="9525" r="6985" b="762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030"/>
                        </a:xfrm>
                        <a:prstGeom prst="rect">
                          <a:avLst/>
                        </a:prstGeom>
                        <a:solidFill>
                          <a:srgbClr val="FFFFFF"/>
                        </a:solidFill>
                        <a:ln w="9525">
                          <a:solidFill>
                            <a:srgbClr val="000000"/>
                          </a:solidFill>
                          <a:miter lim="800000"/>
                          <a:headEnd/>
                          <a:tailEnd/>
                        </a:ln>
                      </wps:spPr>
                      <wps:txbx>
                        <w:txbxContent>
                          <w:p w14:paraId="395ECDA4" w14:textId="77777777" w:rsidR="000A77CD" w:rsidRDefault="000A77CD" w:rsidP="000A77CD">
                            <w:pPr>
                              <w:jc w:val="center"/>
                            </w:pPr>
                            <w:r w:rsidRPr="009F6B90">
                              <w:t xml:space="preserve">Принятие решения </w:t>
                            </w:r>
                          </w:p>
                          <w:p w14:paraId="0503CDFF" w14:textId="26CA9284" w:rsidR="000A77CD" w:rsidRDefault="000A77CD" w:rsidP="000A77CD">
                            <w:pPr>
                              <w:jc w:val="center"/>
                            </w:pPr>
                            <w:r w:rsidRPr="009F6B90">
                              <w:t>о предоставлении муниципальной услуги</w:t>
                            </w:r>
                            <w:r>
                              <w:t xml:space="preserve"> (об о</w:t>
                            </w:r>
                            <w:r w:rsidRPr="00F25845">
                              <w:t>тказ</w:t>
                            </w:r>
                            <w:r>
                              <w:t>е</w:t>
                            </w:r>
                            <w:r w:rsidR="00F1698F">
                              <w:t>)</w:t>
                            </w:r>
                          </w:p>
                          <w:p w14:paraId="7E0252B3" w14:textId="77777777" w:rsidR="000A77CD" w:rsidRDefault="000A77CD" w:rsidP="000A77CD">
                            <w:pPr>
                              <w:jc w:val="center"/>
                            </w:pPr>
                            <w:r w:rsidRPr="00F25845">
                              <w:t>в предоставлении муниципальной услуги</w:t>
                            </w:r>
                            <w:r>
                              <w:t>)</w:t>
                            </w:r>
                          </w:p>
                          <w:p w14:paraId="3A2B9D88" w14:textId="77777777" w:rsidR="000A77CD" w:rsidRPr="00F25845" w:rsidRDefault="000A77CD" w:rsidP="000A77CD">
                            <w:pPr>
                              <w:jc w:val="center"/>
                            </w:pPr>
                          </w:p>
                          <w:p w14:paraId="364731AA" w14:textId="77777777" w:rsidR="000A77CD" w:rsidRPr="009F6B90" w:rsidRDefault="000A77CD" w:rsidP="000A77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49.85pt;margin-top:6.7pt;width:396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csUAIAAF8EAAAOAAAAZHJzL2Uyb0RvYy54bWysVM2O0zAQviPxDpbvNGlpy2606WrVpQhp&#10;gZUWHsB1nMbCsc3YbVpOSFyReAQeggviZ58hfSPGTlu6wAmRg+XxjD/PfN9Mzs7XtSIrAU4andN+&#10;L6VEaG4KqRc5ffVy9uCEEueZLpgyWuR0Ixw9n9y/d9bYTAxMZVQhgCCIdlljc1p5b7MkcbwSNXM9&#10;Y4VGZ2mgZh5NWCQFsAbRa5UM0nScNAYKC4YL5/D0snPSScQvS8H9i7J0whOVU8zNxxXiOg9rMjlj&#10;2QKYrSTfpcH+IYuaSY2PHqAumWdkCfIPqFpyMM6UvsdNnZiylFzEGrCafvpbNTcVsyLWguQ4e6DJ&#10;/T9Y/nx1DUQWOR1TolmNErWftu+2H9vv7e32ffu5vW2/bT+0P9ov7VcyCnw11mV47cZeQ6jY2SvD&#10;XzuizbRieiEuAExTCVZglv0Qn9y5EAyHV8m8eWYKfI4tvYnUrUuoAyCSQtZRoc1BIbH2hOPhKB2c&#10;ouyUcPSNB/30YZQwYdn+tgXnnwhTk7DJKWAHRHS2unI+ZMOyfUjM3ihZzKRS0YDFfKqArBh2yyx+&#10;sQAs8jhMadLk9HQ0GEXkOz53DJHG728QtfTY9krWOT05BLEs0PZYF7EpPZOq22PKSu94DNR1Evj1&#10;fB2FG+5FmZtig8SC6bocpxI3lYG3lDTY4Tl1b5YMBCXqqUZxTvvDYRiJaAxHjwZowLFnfuxhmiNU&#10;Tj0l3XbquzFaWpCLCl/qRza0uUBBSxm5DmJ3We3Sxy6OEuwmLozJsR2jfv0XJj8BAAD//wMAUEsD&#10;BBQABgAIAAAAIQDigtNU3QAAAAkBAAAPAAAAZHJzL2Rvd25yZXYueG1sTI9BT4NAEIXvJv6HzZh4&#10;swvUaEGWxmhq4rGlF28DjICys4RdWvTXO570ON97efNevl3soE40+d6xgXgVgSKuXdNza+BY7m42&#10;oHxAbnBwTAa+yMO2uLzIMWvcmfd0OoRWSQj7DA10IYyZ1r7uyKJfuZFYtHc3WQxyTq1uJjxLuB10&#10;EkV32mLP8qHDkZ46qj8PszVQ9ckRv/flS2TT3Tq8LuXH/PZszPXV8vgAKtAS/szwW1+qQyGdKjdz&#10;49VgIE3vxSl8fQtK9E0aC6gExHECusj1/wXFDwAAAP//AwBQSwECLQAUAAYACAAAACEAtoM4kv4A&#10;AADhAQAAEwAAAAAAAAAAAAAAAAAAAAAAW0NvbnRlbnRfVHlwZXNdLnhtbFBLAQItABQABgAIAAAA&#10;IQA4/SH/1gAAAJQBAAALAAAAAAAAAAAAAAAAAC8BAABfcmVscy8ucmVsc1BLAQItABQABgAIAAAA&#10;IQCbOocsUAIAAF8EAAAOAAAAAAAAAAAAAAAAAC4CAABkcnMvZTJvRG9jLnhtbFBLAQItABQABgAI&#10;AAAAIQDigtNU3QAAAAkBAAAPAAAAAAAAAAAAAAAAAKoEAABkcnMvZG93bnJldi54bWxQSwUGAAAA&#10;AAQABADzAAAAtAUAAAAA&#10;">
                <v:textbox>
                  <w:txbxContent>
                    <w:p w14:paraId="395ECDA4" w14:textId="77777777" w:rsidR="000A77CD" w:rsidRDefault="000A77CD" w:rsidP="000A77CD">
                      <w:pPr>
                        <w:jc w:val="center"/>
                      </w:pPr>
                      <w:r w:rsidRPr="009F6B90">
                        <w:t xml:space="preserve">Принятие решения </w:t>
                      </w:r>
                    </w:p>
                    <w:p w14:paraId="0503CDFF" w14:textId="26CA9284" w:rsidR="000A77CD" w:rsidRDefault="000A77CD" w:rsidP="000A77CD">
                      <w:pPr>
                        <w:jc w:val="center"/>
                      </w:pPr>
                      <w:r w:rsidRPr="009F6B90">
                        <w:t>о предоставлении муниципальной услуги</w:t>
                      </w:r>
                      <w:r>
                        <w:t xml:space="preserve"> (об о</w:t>
                      </w:r>
                      <w:r w:rsidRPr="00F25845">
                        <w:t>тказ</w:t>
                      </w:r>
                      <w:r>
                        <w:t>е</w:t>
                      </w:r>
                      <w:r w:rsidR="00F1698F">
                        <w:t>)</w:t>
                      </w:r>
                    </w:p>
                    <w:p w14:paraId="7E0252B3" w14:textId="77777777" w:rsidR="000A77CD" w:rsidRDefault="000A77CD" w:rsidP="000A77CD">
                      <w:pPr>
                        <w:jc w:val="center"/>
                      </w:pPr>
                      <w:r w:rsidRPr="00F25845">
                        <w:t>в предоставлении муниципальной услуги</w:t>
                      </w:r>
                      <w:r>
                        <w:t>)</w:t>
                      </w:r>
                    </w:p>
                    <w:p w14:paraId="3A2B9D88" w14:textId="77777777" w:rsidR="000A77CD" w:rsidRPr="00F25845" w:rsidRDefault="000A77CD" w:rsidP="000A77CD">
                      <w:pPr>
                        <w:jc w:val="center"/>
                      </w:pPr>
                    </w:p>
                    <w:p w14:paraId="364731AA" w14:textId="77777777" w:rsidR="000A77CD" w:rsidRPr="009F6B90" w:rsidRDefault="000A77CD" w:rsidP="000A77CD">
                      <w:pPr>
                        <w:jc w:val="center"/>
                      </w:pPr>
                    </w:p>
                  </w:txbxContent>
                </v:textbox>
              </v:rect>
            </w:pict>
          </mc:Fallback>
        </mc:AlternateContent>
      </w:r>
    </w:p>
    <w:p w14:paraId="0768A02A"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53D516B7"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30D551CF"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A64BE59" wp14:editId="35E73A4B">
                <wp:simplePos x="0" y="0"/>
                <wp:positionH relativeFrom="column">
                  <wp:posOffset>4557395</wp:posOffset>
                </wp:positionH>
                <wp:positionV relativeFrom="paragraph">
                  <wp:posOffset>27940</wp:posOffset>
                </wp:positionV>
                <wp:extent cx="0" cy="323850"/>
                <wp:effectExtent l="59690" t="9525" r="54610" b="190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E46F8" id="AutoShape 28" o:spid="_x0000_s1026" type="#_x0000_t32" style="position:absolute;margin-left:358.85pt;margin-top:2.2pt;width:0;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HqPgobeAAAA&#10;CAEAAA8AAABkcnMvZG93bnJldi54bWxMj0FLw0AUhO+C/2F5gje7qaSJxrwUtYi5KNiKeNwmz+xi&#10;9m3IbtvUX++KBz0OM8x8Uy4n24s9jd44RpjPEhDEjWsNdwivm4eLKxA+KG5V75gQjuRhWZ2elKpo&#10;3YFfaL8OnYgl7AuFoEMYCil9o8kqP3MDcfQ+3GhViHLsZDuqQyy3vbxMkkxaZTguaDXQvabmc72z&#10;CGH1ftTZW3N3bZ43j0+Z+arreoV4fjbd3oAINIW/MPzgR3SoItPW7bj1okfI53keowhpCiL6v3qL&#10;sFikIKtS/j9QfQMAAP//AwBQSwECLQAUAAYACAAAACEAtoM4kv4AAADhAQAAEwAAAAAAAAAAAAAA&#10;AAAAAAAAW0NvbnRlbnRfVHlwZXNdLnhtbFBLAQItABQABgAIAAAAIQA4/SH/1gAAAJQBAAALAAAA&#10;AAAAAAAAAAAAAC8BAABfcmVscy8ucmVsc1BLAQItABQABgAIAAAAIQCDCy7iywEAAHcDAAAOAAAA&#10;AAAAAAAAAAAAAC4CAABkcnMvZTJvRG9jLnhtbFBLAQItABQABgAIAAAAIQB6j4KG3gAAAAgBAAAP&#10;AAAAAAAAAAAAAAAAACUEAABkcnMvZG93bnJldi54bWxQSwUGAAAAAAQABADzAAAAMAUAAAAA&#10;">
                <v:stroke endarrow="block"/>
              </v:shape>
            </w:pict>
          </mc:Fallback>
        </mc:AlternateContent>
      </w: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2B4208C" wp14:editId="53515168">
                <wp:simplePos x="0" y="0"/>
                <wp:positionH relativeFrom="column">
                  <wp:posOffset>1723390</wp:posOffset>
                </wp:positionH>
                <wp:positionV relativeFrom="paragraph">
                  <wp:posOffset>27305</wp:posOffset>
                </wp:positionV>
                <wp:extent cx="0" cy="323850"/>
                <wp:effectExtent l="54610" t="8890" r="59690" b="196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C40EE" id="AutoShape 21" o:spid="_x0000_s1026" type="#_x0000_t32" style="position:absolute;margin-left:135.7pt;margin-top:2.15pt;width:0;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JE/amvfAAAA&#10;CAEAAA8AAABkcnMvZG93bnJldi54bWxMj81OwzAQhO+VeAdrkbi1Tv8ChGwqoELkAhItQhzdZIkt&#10;4nUUu23K02PEAY6jGc18k68G24oD9d44RphOEhDElasNNwiv24fxFQgfFNeqdUwIJ/KwKs5Gucpq&#10;d+QXOmxCI2IJ+0wh6BC6TEpfabLKT1xHHL0P11sVouwbWffqGMttK2dJkkqrDMcFrTq611R9bvYW&#10;IazfTzp9q+6uzfP28Sk1X2VZrhEvzofbGxCBhvAXhh/8iA5FZNq5PddetAizy+kiRhEWcxDR/9U7&#10;hOVyDrLI5f8DxTcAAAD//wMAUEsBAi0AFAAGAAgAAAAhALaDOJL+AAAA4QEAABMAAAAAAAAAAAAA&#10;AAAAAAAAAFtDb250ZW50X1R5cGVzXS54bWxQSwECLQAUAAYACAAAACEAOP0h/9YAAACUAQAACwAA&#10;AAAAAAAAAAAAAAAvAQAAX3JlbHMvLnJlbHNQSwECLQAUAAYACAAAACEAgwsu4ssBAAB3AwAADgAA&#10;AAAAAAAAAAAAAAAuAgAAZHJzL2Uyb0RvYy54bWxQSwECLQAUAAYACAAAACEAkT9qa98AAAAIAQAA&#10;DwAAAAAAAAAAAAAAAAAlBAAAZHJzL2Rvd25yZXYueG1sUEsFBgAAAAAEAAQA8wAAADEFAAAAAA==&#10;">
                <v:stroke endarrow="block"/>
              </v:shape>
            </w:pict>
          </mc:Fallback>
        </mc:AlternateContent>
      </w:r>
    </w:p>
    <w:p w14:paraId="02B03830" w14:textId="38078FA4" w:rsidR="000A77CD" w:rsidRPr="000A77CD" w:rsidRDefault="00F1698F" w:rsidP="000A77CD">
      <w:pPr>
        <w:spacing w:after="0" w:line="360" w:lineRule="exact"/>
        <w:ind w:firstLine="709"/>
        <w:jc w:val="both"/>
        <w:rPr>
          <w:rFonts w:ascii="Times New Roman" w:eastAsia="Times New Roman" w:hAnsi="Times New Roman" w:cs="Times New Roman"/>
          <w:sz w:val="28"/>
          <w:szCs w:val="28"/>
          <w:lang w:eastAsia="ru-RU"/>
        </w:rPr>
      </w:pPr>
      <w:r w:rsidRPr="000A7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1ACE59C" wp14:editId="08CEE1DB">
                <wp:simplePos x="0" y="0"/>
                <wp:positionH relativeFrom="column">
                  <wp:posOffset>3432810</wp:posOffset>
                </wp:positionH>
                <wp:positionV relativeFrom="paragraph">
                  <wp:posOffset>123190</wp:posOffset>
                </wp:positionV>
                <wp:extent cx="2226945" cy="1352550"/>
                <wp:effectExtent l="0" t="0" r="20955" b="1905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1352550"/>
                        </a:xfrm>
                        <a:prstGeom prst="rect">
                          <a:avLst/>
                        </a:prstGeom>
                        <a:solidFill>
                          <a:srgbClr val="FFFFFF"/>
                        </a:solidFill>
                        <a:ln w="6350">
                          <a:solidFill>
                            <a:sysClr val="windowText" lastClr="000000">
                              <a:lumMod val="100000"/>
                              <a:lumOff val="0"/>
                            </a:sysClr>
                          </a:solidFill>
                          <a:miter lim="800000"/>
                          <a:headEnd/>
                          <a:tailEnd/>
                        </a:ln>
                      </wps:spPr>
                      <wps:txbx>
                        <w:txbxContent>
                          <w:p w14:paraId="62F61074" w14:textId="77777777" w:rsidR="000A77CD" w:rsidRPr="00BC1930" w:rsidRDefault="000A77CD" w:rsidP="000A77CD">
                            <w:pPr>
                              <w:jc w:val="center"/>
                            </w:pPr>
                            <w:r w:rsidRPr="00BC1930">
                              <w:t xml:space="preserve">Направление заявителю </w:t>
                            </w:r>
                            <w:r>
                              <w:t xml:space="preserve">уведомления об </w:t>
                            </w:r>
                            <w:r w:rsidRPr="00BC1930">
                              <w:t>отказ</w:t>
                            </w:r>
                            <w:r>
                              <w:t>е</w:t>
                            </w:r>
                            <w:r w:rsidRPr="00BC1930">
                              <w:t xml:space="preserve">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7" o:spid="_x0000_s1031" style="position:absolute;left:0;text-align:left;margin-left:270.3pt;margin-top:9.7pt;width:175.3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8NUAIAAJsEAAAOAAAAZHJzL2Uyb0RvYy54bWysVNtu2zAMfR+wfxD0vjp2k16MOkXRrsOA&#10;bivW7gMUWY6F6TZKiZN9fSk6ydL1bZgfBFGkjnh4SF9db6xhawVRe9fw8mTCmXLSt9otG/7j+f7D&#10;BWcxCdcK451q+FZFfj1//+5qCLWqfO9Nq4AhiIv1EBrepxTqooiyV1bEEx+UQ2fnwYqEJiyLFsSA&#10;6NYU1WRyVgwe2gBeqhjx9G508jnhd52S6VvXRZWYaTjmlmgFWhd5LeZXol6CCL2WuzTEP2RhhXb4&#10;6AHqTiTBVqDfQFktwUffpRPpbeG7TktFHJBNOfmLzVMvgiIuWJwYDmWK/w9Wfl0/AtNtw085c8Ki&#10;RN+xaMItjWLVea7PEGKNYU/hETLDGB68/BmZ87c9hqkbAD/0SrSYVZnji1cXshHxKlsMX3yL8GKV&#10;PJVq04HNgFgEtiFFtgdF1CYxiYdVVZ1dTmecSfSVp7NqNiPNClHvrweI6ZPyluVNwwGzJ3ixfogp&#10;pyPqfQil741u77UxZMBycWuArQW2xz19xABZHocZx4aGn53i228htvGAgH3Z+uEZk+fMiJjQgYzo&#10;o4tmZbEG42vleEz9h+fYpeP5nl4kXEr/VS5WJxwYo23DL44gsgAfXUtwSWgz7pG7cTtFsgijmGmz&#10;2JDks728C99uUSLw43zgPOOm9/CbswFno+Hx10qAQlafHcp8WU6neZjImM7OKzTg2LM49ggnEarh&#10;MgFno3GbxhFcBdDLHt8qqT7O32BzdJpky40z5rUjgBNA5dhNax6xY5ui/vxT5i8AAAD//wMAUEsD&#10;BBQABgAIAAAAIQCcEx7o4QAAAAoBAAAPAAAAZHJzL2Rvd25yZXYueG1sTI/LTsMwEEX3SPyDNUjs&#10;qJM09BHiVFAJCVZAQOrWiYc4wh6nsdumfD1mBcvRPbr3TLmZrGFHHH3vSEA6S4AhtU711An4eH+8&#10;WQHzQZKSxhEKOKOHTXV5UcpCuRO94bEOHYsl5AspQIcwFJz7VqOVfuYGpJh9utHKEM+x42qUp1hu&#10;Dc+SZMGt7CkuaDngVmP7VR+sAGz0cn9+Tfft0/b5xdTL3feD3wlxfTXd3wELOIU/GH71ozpU0alx&#10;B1KeGQG3ebKIaAzWObAIrNbpHFgjIJtnOfCq5P9fqH4AAAD//wMAUEsBAi0AFAAGAAgAAAAhALaD&#10;OJL+AAAA4QEAABMAAAAAAAAAAAAAAAAAAAAAAFtDb250ZW50X1R5cGVzXS54bWxQSwECLQAUAAYA&#10;CAAAACEAOP0h/9YAAACUAQAACwAAAAAAAAAAAAAAAAAvAQAAX3JlbHMvLnJlbHNQSwECLQAUAAYA&#10;CAAAACEAE+ivDVACAACbBAAADgAAAAAAAAAAAAAAAAAuAgAAZHJzL2Uyb0RvYy54bWxQSwECLQAU&#10;AAYACAAAACEAnBMe6OEAAAAKAQAADwAAAAAAAAAAAAAAAACqBAAAZHJzL2Rvd25yZXYueG1sUEsF&#10;BgAAAAAEAAQA8wAAALgFAAAAAA==&#10;" strokeweight=".5pt">
                <v:textbox>
                  <w:txbxContent>
                    <w:p w14:paraId="62F61074" w14:textId="77777777" w:rsidR="000A77CD" w:rsidRPr="00BC1930" w:rsidRDefault="000A77CD" w:rsidP="000A77CD">
                      <w:pPr>
                        <w:jc w:val="center"/>
                      </w:pPr>
                      <w:r w:rsidRPr="00BC1930">
                        <w:t xml:space="preserve">Направление заявителю </w:t>
                      </w:r>
                      <w:r>
                        <w:t xml:space="preserve">уведомления об </w:t>
                      </w:r>
                      <w:r w:rsidRPr="00BC1930">
                        <w:t>отказ</w:t>
                      </w:r>
                      <w:r>
                        <w:t>е</w:t>
                      </w:r>
                      <w:r w:rsidRPr="00BC1930">
                        <w:t xml:space="preserve"> в предоставлении муниципальной услуги </w:t>
                      </w:r>
                    </w:p>
                  </w:txbxContent>
                </v:textbox>
              </v:rect>
            </w:pict>
          </mc:Fallback>
        </mc:AlternateContent>
      </w:r>
      <w:r w:rsidRPr="000A77C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F8443F8" wp14:editId="7BB3F4E9">
                <wp:simplePos x="0" y="0"/>
                <wp:positionH relativeFrom="column">
                  <wp:posOffset>626745</wp:posOffset>
                </wp:positionH>
                <wp:positionV relativeFrom="paragraph">
                  <wp:posOffset>100329</wp:posOffset>
                </wp:positionV>
                <wp:extent cx="2475230" cy="1377315"/>
                <wp:effectExtent l="0" t="0" r="20320" b="1333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377315"/>
                        </a:xfrm>
                        <a:prstGeom prst="rect">
                          <a:avLst/>
                        </a:prstGeom>
                        <a:solidFill>
                          <a:srgbClr val="FFFFFF"/>
                        </a:solidFill>
                        <a:ln w="6350">
                          <a:solidFill>
                            <a:sysClr val="windowText" lastClr="000000">
                              <a:lumMod val="100000"/>
                              <a:lumOff val="0"/>
                            </a:sysClr>
                          </a:solidFill>
                          <a:miter lim="800000"/>
                          <a:headEnd/>
                          <a:tailEnd/>
                        </a:ln>
                      </wps:spPr>
                      <wps:txbx>
                        <w:txbxContent>
                          <w:p w14:paraId="4087BB9F" w14:textId="69DCF619" w:rsidR="000A77CD" w:rsidRPr="009F6B90" w:rsidRDefault="000A77CD" w:rsidP="000A77CD">
                            <w:pPr>
                              <w:jc w:val="center"/>
                            </w:pPr>
                            <w:r w:rsidRPr="009F6B90">
                              <w:t xml:space="preserve">Направление заявителю </w:t>
                            </w:r>
                            <w:r>
                              <w:t xml:space="preserve">письменных разъяснений </w:t>
                            </w:r>
                            <w:r w:rsidRPr="004334F9">
                              <w:t xml:space="preserve">по вопросам </w:t>
                            </w:r>
                            <w:r>
                              <w:t xml:space="preserve">применения нормативных правовых актов </w:t>
                            </w:r>
                            <w:r w:rsidR="00F1698F">
                              <w:t>Кудымкарского</w:t>
                            </w:r>
                            <w:r w:rsidR="002E2587">
                              <w:t xml:space="preserve"> </w:t>
                            </w:r>
                            <w:r w:rsidR="00F1698F">
                              <w:t>муниципального</w:t>
                            </w:r>
                            <w:r>
                              <w:t xml:space="preserve"> округа </w:t>
                            </w:r>
                            <w:r w:rsidR="002E2587">
                              <w:t xml:space="preserve">Пермского края </w:t>
                            </w:r>
                            <w:r>
                              <w:t>о местных налогах и сборах</w:t>
                            </w:r>
                            <w:r w:rsidRPr="009F6B90">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2" style="position:absolute;left:0;text-align:left;margin-left:49.35pt;margin-top:7.9pt;width:194.9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bHdAIAAKsEAAAOAAAAZHJzL2Uyb0RvYy54bWysVM1uEzEQviPxDpbvdLP5aUqUTVWlFCEV&#10;qNTyAI7Xm7XwH2Mnm3BC6hWJR+AhuCB++gybN2LWm4QEbog9WJ4Zzzc/38yOz1dakaUAL63JaHrS&#10;oUQYbnNp5hl9c3f15IwSH5jJmbJGZHQtPD2fPH40rtxIdG1pVS6AIIjxo8pltAzBjZLE81Jo5k+s&#10;EwaNhQXNAoowT3JgFaJrlXQ7ndOkspA7sFx4j9rL1kgnEb8oBA+vi8KLQFRGMbcQT4jnrDmTyZiN&#10;5sBcKfk2DfYPWWgmDQbdQ12ywMgC5F9QWnKw3hbhhFud2KKQXMQasJq080c1tyVzItaCzfFu3yb/&#10;/2D5q+UNEJlntEuJYRopqj9vPmw+1T/qh819/aV+qL9vPtY/66/1N5I2/aqcH6HbrbuBpmLvri1/&#10;64mx05KZubgAsFUpWI5ZxvfJkUMjeHQls+qlzTEcWwQbW7cqQDeA2BSyigyt9wyJVSAcld3+cNDt&#10;IZEcbWlvOOylgyanhI127g58eC6sJs0lo4AjEOHZ8tqH9unuSUzfKplfSaWiAPPZVAFZMhyXq/ht&#10;0f3hM2VIldHT3qATkY9sfu33CDinua3uMHlKFPMBDVhR/KKjWmjsQRstbdVxHlGPU9vq44hieS1u&#10;rPQonpYBF0hJndGzA4iGgGcmj3CBSdXeEUcZxNiR0JIZVrNVHIHTHb0zm6+RIrDtvuB+46W08J6S&#10;Cnclo/7dgoHAql4YpPlp2u83yxWF/mDYRQEOLbNDCzMcoTLKA1DSCtPQruTCgZyXGCuN/TH2Aoej&#10;kJG2Juc2r20BuBGxHdvtbVbuUI6vfv9jJr8AAAD//wMAUEsDBBQABgAIAAAAIQBEaxD94AAAAAkB&#10;AAAPAAAAZHJzL2Rvd25yZXYueG1sTI/NTsMwEITvSLyDtUjcqNNASQhxKqiEBKdCWqlXJ17iCP+k&#10;sdumPD3LCY47M5r9plxO1rAjjqH3TsB8lgBD13rVu07AdvNykwMLUToljXco4IwBltXlRSkL5U/u&#10;A4917BiVuFBIATrGoeA8tBqtDDM/oCPv049WRjrHjqtRnqjcGp4myT23snf0QcsBVxrbr/pgBWCj&#10;s/35fb5vX1dva1Nnu+/nsBPi+mp6egQWcYp/YfjFJ3SoiKnxB6cCMwIe8oySpC9oAfl3eb4A1ghI&#10;b9MMeFXy/wuqHwAAAP//AwBQSwECLQAUAAYACAAAACEAtoM4kv4AAADhAQAAEwAAAAAAAAAAAAAA&#10;AAAAAAAAW0NvbnRlbnRfVHlwZXNdLnhtbFBLAQItABQABgAIAAAAIQA4/SH/1gAAAJQBAAALAAAA&#10;AAAAAAAAAAAAAC8BAABfcmVscy8ucmVsc1BLAQItABQABgAIAAAAIQCTCybHdAIAAKsEAAAOAAAA&#10;AAAAAAAAAAAAAC4CAABkcnMvZTJvRG9jLnhtbFBLAQItABQABgAIAAAAIQBEaxD94AAAAAkBAAAP&#10;AAAAAAAAAAAAAAAAAM4EAABkcnMvZG93bnJldi54bWxQSwUGAAAAAAQABADzAAAA2wUAAAAA&#10;" strokeweight=".5pt">
                <v:textbox>
                  <w:txbxContent>
                    <w:p w14:paraId="4087BB9F" w14:textId="69DCF619" w:rsidR="000A77CD" w:rsidRPr="009F6B90" w:rsidRDefault="000A77CD" w:rsidP="000A77CD">
                      <w:pPr>
                        <w:jc w:val="center"/>
                      </w:pPr>
                      <w:r w:rsidRPr="009F6B90">
                        <w:t xml:space="preserve">Направление заявителю </w:t>
                      </w:r>
                      <w:r>
                        <w:t xml:space="preserve">письменных разъяснений </w:t>
                      </w:r>
                      <w:r w:rsidRPr="004334F9">
                        <w:t xml:space="preserve">по вопросам </w:t>
                      </w:r>
                      <w:r>
                        <w:t xml:space="preserve">применения нормативных правовых актов </w:t>
                      </w:r>
                      <w:r w:rsidR="00F1698F">
                        <w:t>Кудымкарского</w:t>
                      </w:r>
                      <w:r w:rsidR="002E2587">
                        <w:t xml:space="preserve"> </w:t>
                      </w:r>
                      <w:r w:rsidR="00F1698F">
                        <w:t>муниципального</w:t>
                      </w:r>
                      <w:r>
                        <w:t xml:space="preserve"> округа </w:t>
                      </w:r>
                      <w:r w:rsidR="002E2587">
                        <w:t xml:space="preserve">Пермского края </w:t>
                      </w:r>
                      <w:r>
                        <w:t>о местных налогах и сборах</w:t>
                      </w:r>
                      <w:r w:rsidRPr="009F6B90">
                        <w:t xml:space="preserve"> </w:t>
                      </w:r>
                    </w:p>
                  </w:txbxContent>
                </v:textbox>
              </v:rect>
            </w:pict>
          </mc:Fallback>
        </mc:AlternateContent>
      </w:r>
    </w:p>
    <w:p w14:paraId="3D682F94"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60F605B3" w14:textId="77777777" w:rsidR="000A77CD" w:rsidRPr="000A77CD" w:rsidRDefault="000A77CD" w:rsidP="000A77CD">
      <w:pPr>
        <w:spacing w:after="0" w:line="360" w:lineRule="exact"/>
        <w:ind w:firstLine="709"/>
        <w:jc w:val="both"/>
        <w:rPr>
          <w:rFonts w:ascii="Times New Roman" w:eastAsia="Times New Roman" w:hAnsi="Times New Roman" w:cs="Times New Roman"/>
          <w:sz w:val="28"/>
          <w:szCs w:val="28"/>
          <w:lang w:eastAsia="ru-RU"/>
        </w:rPr>
      </w:pPr>
    </w:p>
    <w:p w14:paraId="59459910" w14:textId="77777777" w:rsidR="000A77CD" w:rsidRPr="000A77CD" w:rsidRDefault="000A77CD" w:rsidP="000A77CD">
      <w:pPr>
        <w:spacing w:after="0" w:line="240" w:lineRule="auto"/>
        <w:jc w:val="both"/>
        <w:rPr>
          <w:rFonts w:ascii="Times New Roman" w:eastAsia="Times New Roman" w:hAnsi="Times New Roman" w:cs="Times New Roman"/>
          <w:sz w:val="24"/>
          <w:szCs w:val="24"/>
          <w:lang w:eastAsia="ru-RU"/>
        </w:rPr>
      </w:pPr>
    </w:p>
    <w:p w14:paraId="7F1DC8AB" w14:textId="48CEA1F9" w:rsidR="00637314" w:rsidRDefault="00637314"/>
    <w:p w14:paraId="3A28A98B" w14:textId="44FD1C67" w:rsidR="00CA33AA" w:rsidRPr="00CA33AA" w:rsidRDefault="00CA33AA" w:rsidP="00CA33AA"/>
    <w:p w14:paraId="3D376C44" w14:textId="1241462C" w:rsidR="00CA33AA" w:rsidRPr="00CA33AA" w:rsidRDefault="00CA33AA" w:rsidP="00CA33AA"/>
    <w:p w14:paraId="6D2DB4D0" w14:textId="0D7E7D90" w:rsidR="00CA33AA" w:rsidRDefault="00CA33AA" w:rsidP="00CA33AA"/>
    <w:p w14:paraId="48A3A34D" w14:textId="07130929" w:rsidR="00CA33AA" w:rsidRDefault="00CA33AA" w:rsidP="00CA33AA">
      <w:pPr>
        <w:tabs>
          <w:tab w:val="left" w:pos="8064"/>
        </w:tabs>
      </w:pPr>
      <w:r>
        <w:tab/>
      </w:r>
    </w:p>
    <w:p w14:paraId="00531B0D" w14:textId="0F417B32" w:rsidR="00CA33AA" w:rsidRDefault="00CA33AA" w:rsidP="00CA33AA">
      <w:pPr>
        <w:tabs>
          <w:tab w:val="left" w:pos="8064"/>
        </w:tabs>
      </w:pPr>
    </w:p>
    <w:p w14:paraId="40188254" w14:textId="77777777" w:rsidR="008736BE" w:rsidRDefault="008736BE" w:rsidP="00B97FB3">
      <w:pPr>
        <w:spacing w:after="0" w:line="240" w:lineRule="exact"/>
        <w:ind w:left="5670"/>
        <w:jc w:val="both"/>
        <w:rPr>
          <w:rFonts w:ascii="Times New Roman" w:eastAsia="Times New Roman" w:hAnsi="Times New Roman" w:cs="Times New Roman"/>
          <w:sz w:val="28"/>
          <w:szCs w:val="28"/>
          <w:lang w:eastAsia="ru-RU"/>
        </w:rPr>
      </w:pPr>
    </w:p>
    <w:p w14:paraId="3E80BED0" w14:textId="77777777" w:rsidR="006F5C97" w:rsidRDefault="006F5C97" w:rsidP="00B97FB3">
      <w:pPr>
        <w:spacing w:after="0" w:line="240" w:lineRule="exact"/>
        <w:ind w:left="5670"/>
        <w:jc w:val="both"/>
        <w:rPr>
          <w:rFonts w:ascii="Times New Roman" w:eastAsia="Times New Roman" w:hAnsi="Times New Roman" w:cs="Times New Roman"/>
          <w:sz w:val="28"/>
          <w:szCs w:val="28"/>
          <w:lang w:eastAsia="ru-RU"/>
        </w:rPr>
      </w:pPr>
      <w:bookmarkStart w:id="20" w:name="_GoBack"/>
      <w:bookmarkEnd w:id="20"/>
    </w:p>
    <w:p w14:paraId="0BDF384C" w14:textId="7C96CBE1" w:rsidR="00C256A8" w:rsidRPr="00BA6DCE" w:rsidRDefault="00C256A8" w:rsidP="00B97FB3">
      <w:pPr>
        <w:spacing w:after="0" w:line="240" w:lineRule="exact"/>
        <w:ind w:left="5670"/>
        <w:jc w:val="both"/>
        <w:rPr>
          <w:rFonts w:ascii="Times New Roman" w:eastAsia="Times New Roman" w:hAnsi="Times New Roman" w:cs="Times New Roman"/>
          <w:sz w:val="28"/>
          <w:szCs w:val="28"/>
          <w:lang w:eastAsia="ru-RU"/>
        </w:rPr>
      </w:pPr>
      <w:r w:rsidRPr="00BA6DCE">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3</w:t>
      </w:r>
    </w:p>
    <w:p w14:paraId="0016FE30" w14:textId="3EBE2107" w:rsidR="00C256A8" w:rsidRDefault="00C256A8" w:rsidP="00F32474">
      <w:pPr>
        <w:spacing w:after="0" w:line="240" w:lineRule="exact"/>
        <w:ind w:left="5670"/>
        <w:jc w:val="both"/>
        <w:rPr>
          <w:rFonts w:ascii="Times New Roman" w:eastAsia="Times New Roman" w:hAnsi="Times New Roman" w:cs="Times New Roman"/>
          <w:sz w:val="28"/>
          <w:szCs w:val="28"/>
          <w:lang w:eastAsia="ru-RU"/>
        </w:rPr>
      </w:pPr>
      <w:r w:rsidRPr="00BA6DCE">
        <w:rPr>
          <w:rFonts w:ascii="Times New Roman" w:eastAsia="Times New Roman" w:hAnsi="Times New Roman" w:cs="Times New Roman"/>
          <w:sz w:val="28"/>
          <w:szCs w:val="28"/>
          <w:lang w:eastAsia="ru-RU"/>
        </w:rPr>
        <w:t>к административному</w:t>
      </w:r>
      <w:r w:rsidR="00F32474">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регламенту предоставления</w:t>
      </w:r>
      <w:r w:rsidR="00F32474">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муниципальной услуги</w:t>
      </w:r>
      <w:r w:rsidR="00F32474">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«Д</w:t>
      </w:r>
      <w:r w:rsidRPr="00BA6DCE">
        <w:rPr>
          <w:rFonts w:ascii="Times New Roman" w:eastAsia="Times New Roman" w:hAnsi="Times New Roman" w:cs="Times New Roman"/>
          <w:bCs/>
          <w:sz w:val="28"/>
          <w:szCs w:val="28"/>
          <w:lang w:eastAsia="ru-RU"/>
        </w:rPr>
        <w:t>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Pr="00BA6DCE">
        <w:rPr>
          <w:rFonts w:ascii="Times New Roman" w:eastAsia="Times New Roman" w:hAnsi="Times New Roman" w:cs="Times New Roman"/>
          <w:sz w:val="28"/>
          <w:szCs w:val="28"/>
          <w:lang w:eastAsia="ru-RU"/>
        </w:rPr>
        <w:t>»</w:t>
      </w:r>
    </w:p>
    <w:p w14:paraId="779DC1F2" w14:textId="77777777" w:rsidR="003509D2" w:rsidRDefault="003509D2" w:rsidP="00BE0EE7">
      <w:pPr>
        <w:spacing w:after="0" w:line="240" w:lineRule="exact"/>
        <w:ind w:left="6096"/>
        <w:jc w:val="both"/>
        <w:rPr>
          <w:rFonts w:ascii="Times New Roman" w:eastAsia="Times New Roman" w:hAnsi="Times New Roman" w:cs="Times New Roman"/>
          <w:sz w:val="28"/>
          <w:szCs w:val="28"/>
          <w:lang w:eastAsia="ru-RU"/>
        </w:rPr>
      </w:pPr>
    </w:p>
    <w:p w14:paraId="7287882C" w14:textId="47BB4DA0" w:rsidR="00C256A8" w:rsidRDefault="00831B4A" w:rsidP="00BE0EE7">
      <w:pPr>
        <w:spacing w:after="0" w:line="240" w:lineRule="exact"/>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93C4D2F" w14:textId="4ACB27C6" w:rsidR="00C256A8" w:rsidRDefault="00831B4A" w:rsidP="00831B4A">
      <w:pPr>
        <w:spacing w:after="0" w:line="240" w:lineRule="exact"/>
        <w:jc w:val="center"/>
        <w:rPr>
          <w:rFonts w:ascii="Times New Roman" w:eastAsia="Times New Roman" w:hAnsi="Times New Roman" w:cs="Times New Roman"/>
          <w:sz w:val="28"/>
          <w:szCs w:val="28"/>
          <w:lang w:eastAsia="ru-RU"/>
        </w:rPr>
      </w:pPr>
      <w:bookmarkStart w:id="21" w:name="_Hlk93421381"/>
      <w:r>
        <w:rPr>
          <w:rFonts w:ascii="Times New Roman" w:eastAsia="Times New Roman" w:hAnsi="Times New Roman" w:cs="Times New Roman"/>
          <w:sz w:val="28"/>
          <w:szCs w:val="28"/>
          <w:lang w:eastAsia="ru-RU"/>
        </w:rPr>
        <w:t>На бланке Финансового управления администрации Кудымкарского муниципального округа Пермского края</w:t>
      </w:r>
    </w:p>
    <w:p w14:paraId="3C716CCE" w14:textId="77777777" w:rsidR="00831B4A" w:rsidRDefault="00831B4A" w:rsidP="00BE0EE7">
      <w:pPr>
        <w:spacing w:after="0" w:line="240" w:lineRule="exact"/>
        <w:ind w:left="6096"/>
        <w:jc w:val="both"/>
        <w:rPr>
          <w:rFonts w:ascii="Times New Roman" w:eastAsia="Times New Roman" w:hAnsi="Times New Roman" w:cs="Times New Roman"/>
          <w:sz w:val="28"/>
          <w:szCs w:val="28"/>
          <w:lang w:eastAsia="ru-RU"/>
        </w:rPr>
      </w:pPr>
    </w:p>
    <w:p w14:paraId="0A873ED6" w14:textId="44E738CF" w:rsidR="00C256A8" w:rsidRDefault="008B235E" w:rsidP="00B97FB3">
      <w:pPr>
        <w:spacing w:after="0" w:line="240" w:lineRule="exact"/>
        <w:ind w:left="567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Кому</w:t>
      </w:r>
      <w:r w:rsidR="002E7D68">
        <w:rPr>
          <w:rFonts w:ascii="Times New Roman" w:eastAsia="Times New Roman" w:hAnsi="Times New Roman" w:cs="Times New Roman"/>
          <w:sz w:val="28"/>
          <w:szCs w:val="28"/>
          <w:lang w:eastAsia="ru-RU"/>
        </w:rPr>
        <w:t>:</w:t>
      </w:r>
      <w:r w:rsidR="00B97FB3">
        <w:rPr>
          <w:rFonts w:ascii="Times New Roman" w:eastAsia="Times New Roman" w:hAnsi="Times New Roman" w:cs="Times New Roman"/>
          <w:sz w:val="28"/>
          <w:szCs w:val="28"/>
          <w:u w:val="single"/>
          <w:lang w:eastAsia="ru-RU"/>
        </w:rPr>
        <w:t>_________________________</w:t>
      </w:r>
      <w:r w:rsidR="002E7D68">
        <w:rPr>
          <w:rFonts w:ascii="Times New Roman" w:eastAsia="Times New Roman" w:hAnsi="Times New Roman" w:cs="Times New Roman"/>
          <w:sz w:val="28"/>
          <w:szCs w:val="28"/>
          <w:u w:val="single"/>
          <w:lang w:eastAsia="ru-RU"/>
        </w:rPr>
        <w:t xml:space="preserve">                                         </w:t>
      </w:r>
    </w:p>
    <w:p w14:paraId="2C7AFF04" w14:textId="690C805D" w:rsidR="002E7D68" w:rsidRPr="008175DD" w:rsidRDefault="00A57EA2" w:rsidP="002E7D68">
      <w:pPr>
        <w:spacing w:after="0" w:line="240" w:lineRule="exact"/>
        <w:ind w:left="6095"/>
        <w:contextualSpacing/>
        <w:jc w:val="both"/>
        <w:rPr>
          <w:rFonts w:ascii="Times New Roman" w:eastAsia="Times New Roman" w:hAnsi="Times New Roman" w:cs="Times New Roman"/>
          <w:sz w:val="24"/>
          <w:szCs w:val="24"/>
          <w:lang w:eastAsia="ru-RU"/>
        </w:rPr>
      </w:pPr>
      <w:r w:rsidRPr="008175DD">
        <w:rPr>
          <w:rFonts w:ascii="Times New Roman" w:eastAsia="Times New Roman" w:hAnsi="Times New Roman" w:cs="Times New Roman"/>
          <w:sz w:val="24"/>
          <w:szCs w:val="24"/>
          <w:lang w:eastAsia="ru-RU"/>
        </w:rPr>
        <w:t>(наименование юридического лица; Ф.И.О. (последнее при наличии)</w:t>
      </w:r>
    </w:p>
    <w:p w14:paraId="1FA5693F" w14:textId="77777777" w:rsidR="00A57EA2" w:rsidRDefault="00A57EA2" w:rsidP="002E7D68">
      <w:pPr>
        <w:spacing w:after="0" w:line="240" w:lineRule="exact"/>
        <w:ind w:left="6095"/>
        <w:contextualSpacing/>
        <w:jc w:val="both"/>
        <w:rPr>
          <w:rFonts w:ascii="Times New Roman" w:eastAsia="Times New Roman" w:hAnsi="Times New Roman" w:cs="Times New Roman"/>
          <w:sz w:val="28"/>
          <w:szCs w:val="28"/>
          <w:lang w:eastAsia="ru-RU"/>
        </w:rPr>
      </w:pPr>
    </w:p>
    <w:p w14:paraId="2B0B9352" w14:textId="7DABB1FC" w:rsidR="002E7D68" w:rsidRDefault="002E7D68" w:rsidP="00B97FB3">
      <w:pPr>
        <w:spacing w:after="0" w:line="240" w:lineRule="exact"/>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w:t>
      </w:r>
      <w:r w:rsidR="00B97FB3">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 xml:space="preserve">: </w:t>
      </w:r>
      <w:bookmarkEnd w:id="21"/>
    </w:p>
    <w:p w14:paraId="655BA109" w14:textId="073DBAD4" w:rsidR="002E7D68" w:rsidRDefault="002E7D68" w:rsidP="002E7D68">
      <w:pPr>
        <w:spacing w:after="0" w:line="240" w:lineRule="exact"/>
        <w:ind w:left="6095"/>
        <w:contextualSpacing/>
        <w:jc w:val="both"/>
        <w:rPr>
          <w:rFonts w:ascii="Times New Roman" w:eastAsia="Times New Roman" w:hAnsi="Times New Roman" w:cs="Times New Roman"/>
          <w:sz w:val="28"/>
          <w:szCs w:val="28"/>
          <w:lang w:eastAsia="ru-RU"/>
        </w:rPr>
      </w:pPr>
    </w:p>
    <w:p w14:paraId="66350159" w14:textId="1A81A53A" w:rsidR="002E7D68" w:rsidRDefault="002E7D68" w:rsidP="002E7D68">
      <w:pPr>
        <w:spacing w:after="0" w:line="240" w:lineRule="exact"/>
        <w:ind w:left="6095"/>
        <w:contextualSpacing/>
        <w:jc w:val="both"/>
        <w:rPr>
          <w:rFonts w:ascii="Times New Roman" w:eastAsia="Times New Roman" w:hAnsi="Times New Roman" w:cs="Times New Roman"/>
          <w:sz w:val="28"/>
          <w:szCs w:val="28"/>
          <w:lang w:eastAsia="ru-RU"/>
        </w:rPr>
      </w:pPr>
    </w:p>
    <w:p w14:paraId="7AAC5924" w14:textId="40E4A753" w:rsidR="002E7D68" w:rsidRDefault="002E7D68" w:rsidP="002E7D68">
      <w:pPr>
        <w:spacing w:after="0" w:line="240" w:lineRule="exact"/>
        <w:ind w:left="6095"/>
        <w:contextualSpacing/>
        <w:jc w:val="both"/>
        <w:rPr>
          <w:rFonts w:ascii="Times New Roman" w:eastAsia="Times New Roman" w:hAnsi="Times New Roman" w:cs="Times New Roman"/>
          <w:sz w:val="28"/>
          <w:szCs w:val="28"/>
          <w:lang w:eastAsia="ru-RU"/>
        </w:rPr>
      </w:pPr>
    </w:p>
    <w:p w14:paraId="1EF3EEB3" w14:textId="77777777" w:rsidR="002E7D68" w:rsidRPr="002E7D68" w:rsidRDefault="002E7D68" w:rsidP="002E7D68">
      <w:pPr>
        <w:spacing w:after="0" w:line="240" w:lineRule="exact"/>
        <w:ind w:left="6095"/>
        <w:contextualSpacing/>
        <w:jc w:val="both"/>
        <w:rPr>
          <w:rFonts w:ascii="Times New Roman" w:eastAsia="Times New Roman" w:hAnsi="Times New Roman" w:cs="Times New Roman"/>
          <w:sz w:val="28"/>
          <w:szCs w:val="28"/>
          <w:lang w:eastAsia="ru-RU"/>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8B235E" w:rsidRPr="00BE0EE7" w14:paraId="75AD5D04" w14:textId="77777777" w:rsidTr="0023373A">
        <w:tc>
          <w:tcPr>
            <w:tcW w:w="10065" w:type="dxa"/>
          </w:tcPr>
          <w:p w14:paraId="3CBA9038" w14:textId="126AD612" w:rsidR="008B235E" w:rsidRPr="00BE0EE7" w:rsidRDefault="008B235E" w:rsidP="0023373A">
            <w:pPr>
              <w:autoSpaceDE w:val="0"/>
              <w:autoSpaceDN w:val="0"/>
              <w:adjustRightInd w:val="0"/>
              <w:spacing w:after="0" w:line="240" w:lineRule="auto"/>
              <w:jc w:val="center"/>
              <w:rPr>
                <w:rFonts w:ascii="Times New Roman" w:hAnsi="Times New Roman" w:cs="Times New Roman"/>
                <w:sz w:val="28"/>
                <w:szCs w:val="28"/>
              </w:rPr>
            </w:pPr>
          </w:p>
          <w:p w14:paraId="5C3B9AC5" w14:textId="05916032" w:rsidR="008B235E" w:rsidRPr="008B235E" w:rsidRDefault="00400C8B" w:rsidP="002337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П</w:t>
            </w:r>
            <w:r w:rsidR="008B235E" w:rsidRPr="008B235E">
              <w:rPr>
                <w:rFonts w:ascii="Times New Roman" w:eastAsia="Times New Roman" w:hAnsi="Times New Roman" w:cs="Times New Roman"/>
                <w:b/>
                <w:bCs/>
                <w:sz w:val="28"/>
                <w:szCs w:val="28"/>
                <w:lang w:eastAsia="ru-RU"/>
              </w:rPr>
              <w:t>исьменны</w:t>
            </w:r>
            <w:r>
              <w:rPr>
                <w:rFonts w:ascii="Times New Roman" w:eastAsia="Times New Roman" w:hAnsi="Times New Roman" w:cs="Times New Roman"/>
                <w:b/>
                <w:bCs/>
                <w:sz w:val="28"/>
                <w:szCs w:val="28"/>
                <w:lang w:eastAsia="ru-RU"/>
              </w:rPr>
              <w:t>е</w:t>
            </w:r>
            <w:r w:rsidR="008B235E" w:rsidRPr="008B235E">
              <w:rPr>
                <w:rFonts w:ascii="Times New Roman" w:eastAsia="Times New Roman" w:hAnsi="Times New Roman" w:cs="Times New Roman"/>
                <w:b/>
                <w:bCs/>
                <w:sz w:val="28"/>
                <w:szCs w:val="28"/>
                <w:lang w:eastAsia="ru-RU"/>
              </w:rPr>
              <w:t xml:space="preserve"> разъяснени</w:t>
            </w:r>
            <w:r>
              <w:rPr>
                <w:rFonts w:ascii="Times New Roman" w:eastAsia="Times New Roman" w:hAnsi="Times New Roman" w:cs="Times New Roman"/>
                <w:b/>
                <w:bCs/>
                <w:sz w:val="28"/>
                <w:szCs w:val="28"/>
                <w:lang w:eastAsia="ru-RU"/>
              </w:rPr>
              <w:t>я</w:t>
            </w:r>
            <w:r w:rsidR="008B235E" w:rsidRPr="008B235E">
              <w:rPr>
                <w:rFonts w:ascii="Times New Roman" w:eastAsia="Times New Roman" w:hAnsi="Times New Roman" w:cs="Times New Roman"/>
                <w:b/>
                <w:bCs/>
                <w:sz w:val="28"/>
                <w:szCs w:val="28"/>
                <w:lang w:eastAsia="ru-RU"/>
              </w:rPr>
              <w:t xml:space="preserve"> по вопросам применения нормативных правовых актов Кудымкарского муниципального округа Пермского края о местных налогах и сборах</w:t>
            </w:r>
          </w:p>
        </w:tc>
      </w:tr>
      <w:tr w:rsidR="008B235E" w:rsidRPr="00BE0EE7" w14:paraId="665293F0" w14:textId="77777777" w:rsidTr="0023373A">
        <w:tc>
          <w:tcPr>
            <w:tcW w:w="10065" w:type="dxa"/>
          </w:tcPr>
          <w:p w14:paraId="03096958" w14:textId="6E365802" w:rsidR="008B235E" w:rsidRDefault="008B235E" w:rsidP="008B23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Финансовое управление администрации Кудымкарского муниципального округа Пермского края</w:t>
            </w:r>
            <w:r w:rsidRPr="00BE0EE7">
              <w:rPr>
                <w:rFonts w:ascii="Times New Roman" w:hAnsi="Times New Roman" w:cs="Times New Roman"/>
                <w:sz w:val="28"/>
                <w:szCs w:val="28"/>
              </w:rPr>
              <w:t xml:space="preserve"> </w:t>
            </w:r>
            <w:r>
              <w:rPr>
                <w:rFonts w:ascii="Times New Roman" w:hAnsi="Times New Roman" w:cs="Times New Roman"/>
                <w:sz w:val="28"/>
                <w:szCs w:val="28"/>
              </w:rPr>
              <w:t>рассмотрев заявление на</w:t>
            </w:r>
            <w:r w:rsidRPr="00BE0EE7">
              <w:rPr>
                <w:rFonts w:ascii="Times New Roman" w:hAnsi="Times New Roman" w:cs="Times New Roman"/>
                <w:sz w:val="28"/>
                <w:szCs w:val="28"/>
              </w:rPr>
              <w:t xml:space="preserve"> предоставлени</w:t>
            </w:r>
            <w:r>
              <w:rPr>
                <w:rFonts w:ascii="Times New Roman" w:hAnsi="Times New Roman" w:cs="Times New Roman"/>
                <w:sz w:val="28"/>
                <w:szCs w:val="28"/>
              </w:rPr>
              <w:t>е</w:t>
            </w:r>
            <w:r w:rsidRPr="00BE0EE7">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775C51">
              <w:rPr>
                <w:rFonts w:ascii="Times New Roman" w:hAnsi="Times New Roman" w:cs="Times New Roman"/>
                <w:sz w:val="28"/>
                <w:szCs w:val="28"/>
              </w:rPr>
              <w:t>Дача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Pr>
                <w:rFonts w:ascii="Times New Roman" w:hAnsi="Times New Roman" w:cs="Times New Roman"/>
                <w:sz w:val="28"/>
                <w:szCs w:val="28"/>
              </w:rPr>
              <w:t>» сообщает следующее.</w:t>
            </w:r>
          </w:p>
          <w:p w14:paraId="1B1B063D" w14:textId="77777777" w:rsidR="008B235E" w:rsidRDefault="008B235E" w:rsidP="0023373A">
            <w:pPr>
              <w:autoSpaceDE w:val="0"/>
              <w:autoSpaceDN w:val="0"/>
              <w:adjustRightInd w:val="0"/>
              <w:spacing w:after="0" w:line="240" w:lineRule="auto"/>
              <w:jc w:val="both"/>
              <w:rPr>
                <w:rFonts w:ascii="Times New Roman" w:hAnsi="Times New Roman" w:cs="Times New Roman"/>
                <w:sz w:val="28"/>
                <w:szCs w:val="28"/>
              </w:rPr>
            </w:pPr>
          </w:p>
          <w:p w14:paraId="76CB02E6" w14:textId="77777777" w:rsidR="008B235E" w:rsidRDefault="008B235E" w:rsidP="0023373A">
            <w:pPr>
              <w:autoSpaceDE w:val="0"/>
              <w:autoSpaceDN w:val="0"/>
              <w:adjustRightInd w:val="0"/>
              <w:spacing w:after="0" w:line="240" w:lineRule="auto"/>
              <w:jc w:val="both"/>
              <w:rPr>
                <w:rFonts w:ascii="Times New Roman" w:hAnsi="Times New Roman" w:cs="Times New Roman"/>
                <w:sz w:val="28"/>
                <w:szCs w:val="28"/>
              </w:rPr>
            </w:pPr>
          </w:p>
          <w:p w14:paraId="653B3B9C" w14:textId="77777777" w:rsidR="008B235E" w:rsidRDefault="008B235E" w:rsidP="0023373A">
            <w:pPr>
              <w:autoSpaceDE w:val="0"/>
              <w:autoSpaceDN w:val="0"/>
              <w:adjustRightInd w:val="0"/>
              <w:spacing w:after="0" w:line="240" w:lineRule="auto"/>
              <w:jc w:val="both"/>
              <w:rPr>
                <w:rFonts w:ascii="Times New Roman" w:hAnsi="Times New Roman" w:cs="Times New Roman"/>
                <w:sz w:val="28"/>
                <w:szCs w:val="28"/>
              </w:rPr>
            </w:pPr>
          </w:p>
          <w:p w14:paraId="2C6AB042" w14:textId="77777777" w:rsidR="008B235E" w:rsidRPr="0087552C" w:rsidRDefault="008B235E" w:rsidP="0023373A">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Заместитель главы администрации </w:t>
            </w:r>
          </w:p>
          <w:p w14:paraId="13F88CA0" w14:textId="77777777" w:rsidR="008B235E" w:rsidRPr="0087552C" w:rsidRDefault="008B235E" w:rsidP="0023373A">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Кудымкарского муниципального округа</w:t>
            </w:r>
          </w:p>
          <w:p w14:paraId="413795E4" w14:textId="77777777" w:rsidR="008B235E" w:rsidRPr="0087552C" w:rsidRDefault="008B235E" w:rsidP="0023373A">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Пермского края, начальник Финансового </w:t>
            </w:r>
          </w:p>
          <w:p w14:paraId="0C7E1569" w14:textId="77777777" w:rsidR="008B235E" w:rsidRPr="0087552C" w:rsidRDefault="008B235E" w:rsidP="0023373A">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управления администрации Кудымкарского </w:t>
            </w:r>
          </w:p>
          <w:p w14:paraId="5C081EDB" w14:textId="77777777" w:rsidR="008B235E" w:rsidRDefault="008B235E" w:rsidP="0023373A">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муниципального округа Пермского кра</w:t>
            </w:r>
            <w:r>
              <w:rPr>
                <w:rFonts w:ascii="Times New Roman" w:hAnsi="Times New Roman" w:cs="Times New Roman"/>
                <w:sz w:val="28"/>
                <w:szCs w:val="28"/>
              </w:rPr>
              <w:t>я          _____________        ______________</w:t>
            </w:r>
          </w:p>
          <w:p w14:paraId="3E949CDD" w14:textId="77777777" w:rsidR="008B235E" w:rsidRPr="00BE0EE7" w:rsidRDefault="008B235E" w:rsidP="002337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tc>
      </w:tr>
      <w:tr w:rsidR="008B235E" w:rsidRPr="00BE0EE7" w14:paraId="0BC83A0C" w14:textId="77777777" w:rsidTr="0023373A">
        <w:tc>
          <w:tcPr>
            <w:tcW w:w="10065" w:type="dxa"/>
          </w:tcPr>
          <w:p w14:paraId="11E1500A" w14:textId="77777777" w:rsidR="008B235E" w:rsidRDefault="008B235E" w:rsidP="0023373A">
            <w:pPr>
              <w:autoSpaceDE w:val="0"/>
              <w:autoSpaceDN w:val="0"/>
              <w:adjustRightInd w:val="0"/>
              <w:spacing w:after="0" w:line="240" w:lineRule="auto"/>
              <w:jc w:val="both"/>
              <w:rPr>
                <w:rFonts w:ascii="Times New Roman" w:hAnsi="Times New Roman" w:cs="Times New Roman"/>
                <w:sz w:val="28"/>
                <w:szCs w:val="28"/>
              </w:rPr>
            </w:pPr>
          </w:p>
        </w:tc>
      </w:tr>
    </w:tbl>
    <w:p w14:paraId="7D30A4A9" w14:textId="4E29E713"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389296B3" w14:textId="6AAC1FDA"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684ECB54" w14:textId="31DB4D41"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452F7421" w14:textId="4886F4B3"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7C664147" w14:textId="79E34138"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1E49E813" w14:textId="1458D594"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2F065CD8" w14:textId="22248849"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6E8D2CBD" w14:textId="38FA2ECB"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70E1FD61" w14:textId="28C27810"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4784C12C" w14:textId="4AF39A23" w:rsidR="00C256A8" w:rsidRDefault="00C256A8" w:rsidP="00BE0EE7">
      <w:pPr>
        <w:spacing w:after="0" w:line="240" w:lineRule="exact"/>
        <w:ind w:left="6096"/>
        <w:jc w:val="both"/>
        <w:rPr>
          <w:rFonts w:ascii="Times New Roman" w:eastAsia="Times New Roman" w:hAnsi="Times New Roman" w:cs="Times New Roman"/>
          <w:sz w:val="28"/>
          <w:szCs w:val="28"/>
          <w:lang w:eastAsia="ru-RU"/>
        </w:rPr>
      </w:pPr>
    </w:p>
    <w:p w14:paraId="4CC16F99" w14:textId="77777777" w:rsidR="00C256A8" w:rsidRDefault="00C256A8" w:rsidP="008B235E">
      <w:pPr>
        <w:spacing w:after="0" w:line="240" w:lineRule="exact"/>
        <w:jc w:val="both"/>
        <w:rPr>
          <w:rFonts w:ascii="Times New Roman" w:eastAsia="Times New Roman" w:hAnsi="Times New Roman" w:cs="Times New Roman"/>
          <w:sz w:val="28"/>
          <w:szCs w:val="28"/>
          <w:lang w:eastAsia="ru-RU"/>
        </w:rPr>
      </w:pPr>
    </w:p>
    <w:p w14:paraId="1D586B1E" w14:textId="77777777" w:rsidR="008F15BC" w:rsidRDefault="008F15BC" w:rsidP="00F32474">
      <w:pPr>
        <w:spacing w:after="0" w:line="240" w:lineRule="exact"/>
        <w:jc w:val="both"/>
        <w:rPr>
          <w:rFonts w:ascii="Times New Roman" w:eastAsia="Times New Roman" w:hAnsi="Times New Roman" w:cs="Times New Roman"/>
          <w:sz w:val="28"/>
          <w:szCs w:val="28"/>
          <w:lang w:eastAsia="ru-RU"/>
        </w:rPr>
      </w:pPr>
      <w:bookmarkStart w:id="22" w:name="_Hlk93152948"/>
    </w:p>
    <w:p w14:paraId="27E03721" w14:textId="77777777" w:rsidR="008F15BC" w:rsidRDefault="008F15BC" w:rsidP="00BE0EE7">
      <w:pPr>
        <w:spacing w:after="0" w:line="240" w:lineRule="exact"/>
        <w:ind w:left="6096"/>
        <w:jc w:val="both"/>
        <w:rPr>
          <w:rFonts w:ascii="Times New Roman" w:eastAsia="Times New Roman" w:hAnsi="Times New Roman" w:cs="Times New Roman"/>
          <w:sz w:val="28"/>
          <w:szCs w:val="28"/>
          <w:lang w:eastAsia="ru-RU"/>
        </w:rPr>
      </w:pPr>
    </w:p>
    <w:p w14:paraId="64720517" w14:textId="641229F3" w:rsidR="00BE0EE7" w:rsidRPr="00BA6DCE" w:rsidRDefault="00BE0EE7" w:rsidP="00B97FB3">
      <w:pPr>
        <w:spacing w:after="0" w:line="240" w:lineRule="exact"/>
        <w:ind w:left="5670"/>
        <w:jc w:val="both"/>
        <w:rPr>
          <w:rFonts w:ascii="Times New Roman" w:eastAsia="Times New Roman" w:hAnsi="Times New Roman" w:cs="Times New Roman"/>
          <w:sz w:val="28"/>
          <w:szCs w:val="28"/>
          <w:lang w:eastAsia="ru-RU"/>
        </w:rPr>
      </w:pPr>
      <w:r w:rsidRPr="00BA6DCE">
        <w:rPr>
          <w:rFonts w:ascii="Times New Roman" w:eastAsia="Times New Roman" w:hAnsi="Times New Roman" w:cs="Times New Roman"/>
          <w:sz w:val="28"/>
          <w:szCs w:val="28"/>
          <w:lang w:eastAsia="ru-RU"/>
        </w:rPr>
        <w:lastRenderedPageBreak/>
        <w:t xml:space="preserve">Приложение </w:t>
      </w:r>
      <w:r w:rsidR="00C256A8">
        <w:rPr>
          <w:rFonts w:ascii="Times New Roman" w:eastAsia="Times New Roman" w:hAnsi="Times New Roman" w:cs="Times New Roman"/>
          <w:sz w:val="28"/>
          <w:szCs w:val="28"/>
          <w:lang w:eastAsia="ru-RU"/>
        </w:rPr>
        <w:t>4</w:t>
      </w:r>
    </w:p>
    <w:p w14:paraId="165572AB" w14:textId="1B3A4B11" w:rsidR="00BE0EE7" w:rsidRDefault="00BE0EE7" w:rsidP="003509D2">
      <w:pPr>
        <w:spacing w:after="0" w:line="240" w:lineRule="exact"/>
        <w:ind w:left="5670"/>
        <w:jc w:val="both"/>
        <w:rPr>
          <w:rFonts w:ascii="Times New Roman" w:eastAsia="Times New Roman" w:hAnsi="Times New Roman" w:cs="Times New Roman"/>
          <w:sz w:val="28"/>
          <w:szCs w:val="28"/>
          <w:lang w:eastAsia="ru-RU"/>
        </w:rPr>
      </w:pPr>
      <w:r w:rsidRPr="00BA6DCE">
        <w:rPr>
          <w:rFonts w:ascii="Times New Roman" w:eastAsia="Times New Roman" w:hAnsi="Times New Roman" w:cs="Times New Roman"/>
          <w:sz w:val="28"/>
          <w:szCs w:val="28"/>
          <w:lang w:eastAsia="ru-RU"/>
        </w:rPr>
        <w:t>к административному</w:t>
      </w:r>
      <w:r w:rsidR="003509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регламенту предоставления</w:t>
      </w:r>
      <w:r w:rsidR="003509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муниципальной услуги</w:t>
      </w:r>
      <w:r w:rsidR="003509D2">
        <w:rPr>
          <w:rFonts w:ascii="Times New Roman" w:eastAsia="Times New Roman" w:hAnsi="Times New Roman" w:cs="Times New Roman"/>
          <w:sz w:val="28"/>
          <w:szCs w:val="28"/>
          <w:lang w:eastAsia="ru-RU"/>
        </w:rPr>
        <w:t xml:space="preserve"> </w:t>
      </w:r>
      <w:r w:rsidRPr="00BA6DCE">
        <w:rPr>
          <w:rFonts w:ascii="Times New Roman" w:eastAsia="Times New Roman" w:hAnsi="Times New Roman" w:cs="Times New Roman"/>
          <w:sz w:val="28"/>
          <w:szCs w:val="28"/>
          <w:lang w:eastAsia="ru-RU"/>
        </w:rPr>
        <w:t>«Д</w:t>
      </w:r>
      <w:r w:rsidRPr="00BA6DCE">
        <w:rPr>
          <w:rFonts w:ascii="Times New Roman" w:eastAsia="Times New Roman" w:hAnsi="Times New Roman" w:cs="Times New Roman"/>
          <w:bCs/>
          <w:sz w:val="28"/>
          <w:szCs w:val="28"/>
          <w:lang w:eastAsia="ru-RU"/>
        </w:rPr>
        <w:t>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Pr="00BA6DCE">
        <w:rPr>
          <w:rFonts w:ascii="Times New Roman" w:eastAsia="Times New Roman" w:hAnsi="Times New Roman" w:cs="Times New Roman"/>
          <w:sz w:val="28"/>
          <w:szCs w:val="28"/>
          <w:lang w:eastAsia="ru-RU"/>
        </w:rPr>
        <w:t>»</w:t>
      </w:r>
      <w:bookmarkEnd w:id="22"/>
    </w:p>
    <w:p w14:paraId="5E6AE436" w14:textId="265E8672" w:rsidR="00831B4A" w:rsidRDefault="00831B4A" w:rsidP="00BE0EE7">
      <w:pPr>
        <w:spacing w:after="0" w:line="240" w:lineRule="exact"/>
        <w:ind w:left="6096"/>
        <w:jc w:val="both"/>
        <w:rPr>
          <w:rFonts w:ascii="Times New Roman" w:eastAsia="Times New Roman" w:hAnsi="Times New Roman" w:cs="Times New Roman"/>
          <w:sz w:val="28"/>
          <w:szCs w:val="28"/>
          <w:lang w:eastAsia="ru-RU"/>
        </w:rPr>
      </w:pPr>
    </w:p>
    <w:p w14:paraId="135890E5" w14:textId="77777777" w:rsidR="003509D2" w:rsidRPr="000A77CD" w:rsidRDefault="003509D2" w:rsidP="00BE0EE7">
      <w:pPr>
        <w:spacing w:after="0" w:line="240" w:lineRule="exact"/>
        <w:ind w:left="6096"/>
        <w:jc w:val="both"/>
        <w:rPr>
          <w:rFonts w:ascii="Times New Roman" w:eastAsia="Times New Roman" w:hAnsi="Times New Roman" w:cs="Times New Roman"/>
          <w:sz w:val="28"/>
          <w:szCs w:val="28"/>
          <w:lang w:eastAsia="ru-RU"/>
        </w:rPr>
      </w:pPr>
    </w:p>
    <w:p w14:paraId="3805F86E" w14:textId="77777777" w:rsidR="00831B4A" w:rsidRDefault="00831B4A" w:rsidP="00831B4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бланке Финансового управления администрации Кудымкарского муниципального округа Пермского края</w:t>
      </w:r>
    </w:p>
    <w:p w14:paraId="58186209" w14:textId="77777777" w:rsidR="00831B4A" w:rsidRDefault="00831B4A" w:rsidP="00831B4A">
      <w:pPr>
        <w:spacing w:after="0" w:line="240" w:lineRule="exact"/>
        <w:ind w:left="6096"/>
        <w:jc w:val="both"/>
        <w:rPr>
          <w:rFonts w:ascii="Times New Roman" w:eastAsia="Times New Roman" w:hAnsi="Times New Roman" w:cs="Times New Roman"/>
          <w:sz w:val="28"/>
          <w:szCs w:val="28"/>
          <w:lang w:eastAsia="ru-RU"/>
        </w:rPr>
      </w:pPr>
    </w:p>
    <w:p w14:paraId="3A75D773" w14:textId="7A988EE7" w:rsidR="00831B4A" w:rsidRPr="00B97FB3" w:rsidRDefault="00831B4A" w:rsidP="00B97FB3">
      <w:pPr>
        <w:spacing w:after="0" w:line="240" w:lineRule="exact"/>
        <w:ind w:left="567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Кому:</w:t>
      </w:r>
      <w:r w:rsidR="00B97FB3" w:rsidRPr="00B97FB3">
        <w:rPr>
          <w:rFonts w:ascii="Times New Roman" w:eastAsia="Times New Roman" w:hAnsi="Times New Roman" w:cs="Times New Roman"/>
          <w:sz w:val="28"/>
          <w:szCs w:val="28"/>
          <w:u w:val="single"/>
          <w:lang w:eastAsia="ru-RU"/>
        </w:rPr>
        <w:t>___</w:t>
      </w:r>
      <w:r w:rsidR="00B97FB3">
        <w:rPr>
          <w:rFonts w:ascii="Times New Roman" w:eastAsia="Times New Roman" w:hAnsi="Times New Roman" w:cs="Times New Roman"/>
          <w:sz w:val="28"/>
          <w:szCs w:val="28"/>
          <w:u w:val="single"/>
          <w:lang w:eastAsia="ru-RU"/>
        </w:rPr>
        <w:t>_____________________</w:t>
      </w:r>
      <w:r w:rsidRPr="00B97FB3">
        <w:rPr>
          <w:rFonts w:ascii="Times New Roman" w:eastAsia="Times New Roman" w:hAnsi="Times New Roman" w:cs="Times New Roman"/>
          <w:sz w:val="28"/>
          <w:szCs w:val="28"/>
          <w:u w:val="single"/>
          <w:lang w:eastAsia="ru-RU"/>
        </w:rPr>
        <w:t xml:space="preserve">                                         </w:t>
      </w:r>
    </w:p>
    <w:p w14:paraId="55D72AFF" w14:textId="5529F790" w:rsidR="00831B4A" w:rsidRPr="008175DD" w:rsidRDefault="00B97FB3" w:rsidP="00831B4A">
      <w:pPr>
        <w:spacing w:after="0" w:line="240" w:lineRule="exact"/>
        <w:ind w:left="6095"/>
        <w:contextualSpacing/>
        <w:jc w:val="both"/>
        <w:rPr>
          <w:rFonts w:ascii="Times New Roman" w:eastAsia="Times New Roman" w:hAnsi="Times New Roman" w:cs="Times New Roman"/>
          <w:sz w:val="24"/>
          <w:szCs w:val="24"/>
          <w:u w:val="single"/>
          <w:lang w:eastAsia="ru-RU"/>
        </w:rPr>
      </w:pPr>
      <w:bookmarkStart w:id="23" w:name="_Hlk93480137"/>
      <w:r w:rsidRPr="008175DD">
        <w:rPr>
          <w:rFonts w:ascii="Times New Roman" w:eastAsia="Times New Roman" w:hAnsi="Times New Roman" w:cs="Times New Roman"/>
          <w:sz w:val="24"/>
          <w:szCs w:val="24"/>
          <w:lang w:eastAsia="ru-RU"/>
        </w:rPr>
        <w:t>(наименование юридического лица; Ф.И.О. (последнее при наличии)</w:t>
      </w:r>
      <w:bookmarkEnd w:id="23"/>
      <w:r w:rsidRPr="008175DD">
        <w:rPr>
          <w:rFonts w:ascii="Times New Roman" w:eastAsia="Times New Roman" w:hAnsi="Times New Roman" w:cs="Times New Roman"/>
          <w:sz w:val="24"/>
          <w:szCs w:val="24"/>
          <w:u w:val="single"/>
          <w:lang w:eastAsia="ru-RU"/>
        </w:rPr>
        <w:t xml:space="preserve"> </w:t>
      </w:r>
    </w:p>
    <w:p w14:paraId="3A9958C5" w14:textId="77777777" w:rsidR="00831B4A" w:rsidRDefault="00831B4A" w:rsidP="00831B4A">
      <w:pPr>
        <w:spacing w:after="0" w:line="240" w:lineRule="exact"/>
        <w:ind w:left="6095"/>
        <w:contextualSpacing/>
        <w:jc w:val="both"/>
        <w:rPr>
          <w:rFonts w:ascii="Times New Roman" w:eastAsia="Times New Roman" w:hAnsi="Times New Roman" w:cs="Times New Roman"/>
          <w:sz w:val="28"/>
          <w:szCs w:val="28"/>
          <w:lang w:eastAsia="ru-RU"/>
        </w:rPr>
      </w:pPr>
    </w:p>
    <w:p w14:paraId="6B983177" w14:textId="529A5CDD" w:rsidR="00CA33AA" w:rsidRDefault="00831B4A" w:rsidP="00B97FB3">
      <w:pPr>
        <w:tabs>
          <w:tab w:val="left" w:pos="8064"/>
        </w:tabs>
        <w:ind w:left="5670"/>
      </w:pPr>
      <w:r>
        <w:rPr>
          <w:rFonts w:ascii="Times New Roman" w:eastAsia="Times New Roman" w:hAnsi="Times New Roman" w:cs="Times New Roman"/>
          <w:sz w:val="28"/>
          <w:szCs w:val="28"/>
          <w:lang w:eastAsia="ru-RU"/>
        </w:rPr>
        <w:t>Контактные данные</w:t>
      </w:r>
      <w:r w:rsidR="00B97FB3">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p>
    <w:p w14:paraId="6BBA6F2D" w14:textId="77777777" w:rsidR="00CA33AA" w:rsidRDefault="00CA33AA" w:rsidP="00CA33AA">
      <w:pPr>
        <w:tabs>
          <w:tab w:val="left" w:pos="8064"/>
        </w:tabs>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BE0EE7" w14:paraId="2F0B85DB" w14:textId="77777777" w:rsidTr="00BE0EE7">
        <w:tc>
          <w:tcPr>
            <w:tcW w:w="10065" w:type="dxa"/>
          </w:tcPr>
          <w:p w14:paraId="09D5C604" w14:textId="77777777" w:rsidR="00BE0EE7" w:rsidRPr="00BE0EE7" w:rsidRDefault="00BE0EE7">
            <w:pPr>
              <w:autoSpaceDE w:val="0"/>
              <w:autoSpaceDN w:val="0"/>
              <w:adjustRightInd w:val="0"/>
              <w:spacing w:after="0" w:line="240" w:lineRule="auto"/>
              <w:jc w:val="center"/>
              <w:rPr>
                <w:rFonts w:ascii="Times New Roman" w:hAnsi="Times New Roman" w:cs="Times New Roman"/>
                <w:sz w:val="28"/>
                <w:szCs w:val="28"/>
              </w:rPr>
            </w:pPr>
            <w:r w:rsidRPr="00BE0EE7">
              <w:rPr>
                <w:rFonts w:ascii="Times New Roman" w:hAnsi="Times New Roman" w:cs="Times New Roman"/>
                <w:sz w:val="28"/>
                <w:szCs w:val="28"/>
              </w:rPr>
              <w:t>УВЕДОМЛЕНИЕ</w:t>
            </w:r>
          </w:p>
          <w:p w14:paraId="691A3FB9" w14:textId="77777777" w:rsidR="00BE0EE7" w:rsidRPr="00BE0EE7" w:rsidRDefault="00BE0EE7">
            <w:pPr>
              <w:autoSpaceDE w:val="0"/>
              <w:autoSpaceDN w:val="0"/>
              <w:adjustRightInd w:val="0"/>
              <w:spacing w:after="0" w:line="240" w:lineRule="auto"/>
              <w:jc w:val="center"/>
              <w:rPr>
                <w:rFonts w:ascii="Times New Roman" w:hAnsi="Times New Roman" w:cs="Times New Roman"/>
                <w:sz w:val="28"/>
                <w:szCs w:val="28"/>
              </w:rPr>
            </w:pPr>
            <w:r w:rsidRPr="00BE0EE7">
              <w:rPr>
                <w:rFonts w:ascii="Times New Roman" w:hAnsi="Times New Roman" w:cs="Times New Roman"/>
                <w:sz w:val="28"/>
                <w:szCs w:val="28"/>
              </w:rPr>
              <w:t>об отказе в предоставлении муниципальной услуги</w:t>
            </w:r>
          </w:p>
        </w:tc>
      </w:tr>
      <w:tr w:rsidR="00BE0EE7" w14:paraId="74748EA4" w14:textId="77777777" w:rsidTr="00BE0EE7">
        <w:tc>
          <w:tcPr>
            <w:tcW w:w="10065" w:type="dxa"/>
          </w:tcPr>
          <w:p w14:paraId="681B00BE" w14:textId="77777777" w:rsidR="00BE0EE7" w:rsidRPr="00BE0EE7" w:rsidRDefault="00BE0EE7">
            <w:pPr>
              <w:autoSpaceDE w:val="0"/>
              <w:autoSpaceDN w:val="0"/>
              <w:adjustRightInd w:val="0"/>
              <w:spacing w:after="0" w:line="240" w:lineRule="auto"/>
              <w:ind w:firstLine="283"/>
              <w:jc w:val="both"/>
              <w:rPr>
                <w:rFonts w:ascii="Times New Roman" w:hAnsi="Times New Roman" w:cs="Times New Roman"/>
                <w:sz w:val="28"/>
                <w:szCs w:val="28"/>
              </w:rPr>
            </w:pPr>
            <w:r w:rsidRPr="00BE0EE7">
              <w:rPr>
                <w:rFonts w:ascii="Times New Roman" w:hAnsi="Times New Roman" w:cs="Times New Roman"/>
                <w:sz w:val="28"/>
                <w:szCs w:val="28"/>
              </w:rPr>
              <w:t>Рассмотрев заявление</w:t>
            </w:r>
          </w:p>
          <w:p w14:paraId="6EF85F39" w14:textId="42EEB840" w:rsidR="00BE0EE7" w:rsidRPr="00BE0EE7" w:rsidRDefault="00BE0EE7">
            <w:pPr>
              <w:autoSpaceDE w:val="0"/>
              <w:autoSpaceDN w:val="0"/>
              <w:adjustRightInd w:val="0"/>
              <w:spacing w:after="0" w:line="240" w:lineRule="auto"/>
              <w:rPr>
                <w:rFonts w:ascii="Times New Roman" w:hAnsi="Times New Roman" w:cs="Times New Roman"/>
                <w:sz w:val="28"/>
                <w:szCs w:val="28"/>
              </w:rPr>
            </w:pPr>
            <w:r w:rsidRPr="00BE0EE7">
              <w:rPr>
                <w:rFonts w:ascii="Times New Roman" w:hAnsi="Times New Roman" w:cs="Times New Roman"/>
                <w:sz w:val="28"/>
                <w:szCs w:val="28"/>
              </w:rPr>
              <w:t>_______________________________________________________________________</w:t>
            </w:r>
          </w:p>
          <w:p w14:paraId="496A049E" w14:textId="4751E764" w:rsidR="00BE0EE7" w:rsidRPr="00BE0EE7" w:rsidRDefault="00BE0EE7">
            <w:pPr>
              <w:autoSpaceDE w:val="0"/>
              <w:autoSpaceDN w:val="0"/>
              <w:adjustRightInd w:val="0"/>
              <w:spacing w:after="0" w:line="240" w:lineRule="auto"/>
              <w:jc w:val="center"/>
              <w:rPr>
                <w:rFonts w:ascii="Times New Roman" w:hAnsi="Times New Roman" w:cs="Times New Roman"/>
                <w:sz w:val="20"/>
                <w:szCs w:val="20"/>
              </w:rPr>
            </w:pPr>
            <w:r w:rsidRPr="00BE0EE7">
              <w:rPr>
                <w:rFonts w:ascii="Times New Roman" w:hAnsi="Times New Roman" w:cs="Times New Roman"/>
                <w:sz w:val="20"/>
                <w:szCs w:val="20"/>
              </w:rPr>
              <w:t>(данные заявителя: наименование юридического лица; фамилия, имя, отчество (последнее при наличии)</w:t>
            </w:r>
          </w:p>
          <w:p w14:paraId="0340056F" w14:textId="77777777" w:rsidR="00BE0EE7" w:rsidRPr="00BE0EE7" w:rsidRDefault="00BE0EE7">
            <w:pPr>
              <w:autoSpaceDE w:val="0"/>
              <w:autoSpaceDN w:val="0"/>
              <w:adjustRightInd w:val="0"/>
              <w:spacing w:after="0" w:line="240" w:lineRule="auto"/>
              <w:outlineLvl w:val="0"/>
              <w:rPr>
                <w:rFonts w:ascii="Times New Roman" w:hAnsi="Times New Roman" w:cs="Times New Roman"/>
                <w:sz w:val="28"/>
                <w:szCs w:val="28"/>
              </w:rPr>
            </w:pPr>
          </w:p>
          <w:p w14:paraId="4A1D133E" w14:textId="47FDDB10" w:rsidR="00BE0EE7" w:rsidRPr="00BE0EE7" w:rsidRDefault="00BE0E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Кудымкарского муниципального округа Пермского края</w:t>
            </w:r>
            <w:r w:rsidRPr="00BE0EE7">
              <w:rPr>
                <w:rFonts w:ascii="Times New Roman" w:hAnsi="Times New Roman" w:cs="Times New Roman"/>
                <w:sz w:val="28"/>
                <w:szCs w:val="28"/>
              </w:rPr>
              <w:t xml:space="preserve"> принял</w:t>
            </w:r>
            <w:r>
              <w:rPr>
                <w:rFonts w:ascii="Times New Roman" w:hAnsi="Times New Roman" w:cs="Times New Roman"/>
                <w:sz w:val="28"/>
                <w:szCs w:val="28"/>
              </w:rPr>
              <w:t>о</w:t>
            </w:r>
            <w:r w:rsidRPr="00BE0EE7">
              <w:rPr>
                <w:rFonts w:ascii="Times New Roman" w:hAnsi="Times New Roman" w:cs="Times New Roman"/>
                <w:sz w:val="28"/>
                <w:szCs w:val="28"/>
              </w:rPr>
              <w:t xml:space="preserve"> решение об отказе в предоставлении муниципальной услуги </w:t>
            </w:r>
            <w:r w:rsidR="00775C51">
              <w:rPr>
                <w:rFonts w:ascii="Times New Roman" w:hAnsi="Times New Roman" w:cs="Times New Roman"/>
                <w:sz w:val="28"/>
                <w:szCs w:val="28"/>
              </w:rPr>
              <w:t>«</w:t>
            </w:r>
            <w:r w:rsidR="00775C51" w:rsidRPr="00775C51">
              <w:rPr>
                <w:rFonts w:ascii="Times New Roman" w:hAnsi="Times New Roman" w:cs="Times New Roman"/>
                <w:sz w:val="28"/>
                <w:szCs w:val="28"/>
              </w:rPr>
              <w:t>Дача письменных разъяснений по вопросам применения нормативных правовых актов Кудымкарского муниципального округа Пермского края о местных налогах и сборах</w:t>
            </w:r>
            <w:r w:rsidR="00775C51">
              <w:rPr>
                <w:rFonts w:ascii="Times New Roman" w:hAnsi="Times New Roman" w:cs="Times New Roman"/>
                <w:sz w:val="28"/>
                <w:szCs w:val="28"/>
              </w:rPr>
              <w:t>»</w:t>
            </w:r>
            <w:r w:rsidRPr="00BE0EE7">
              <w:rPr>
                <w:rFonts w:ascii="Times New Roman" w:hAnsi="Times New Roman" w:cs="Times New Roman"/>
                <w:sz w:val="28"/>
                <w:szCs w:val="28"/>
              </w:rPr>
              <w:t>.</w:t>
            </w:r>
          </w:p>
          <w:p w14:paraId="587819E6" w14:textId="77777777" w:rsidR="00BE0EE7" w:rsidRPr="00BE0EE7" w:rsidRDefault="00BE0EE7">
            <w:pPr>
              <w:autoSpaceDE w:val="0"/>
              <w:autoSpaceDN w:val="0"/>
              <w:adjustRightInd w:val="0"/>
              <w:spacing w:after="0" w:line="240" w:lineRule="auto"/>
              <w:rPr>
                <w:rFonts w:ascii="Times New Roman" w:hAnsi="Times New Roman" w:cs="Times New Roman"/>
                <w:sz w:val="28"/>
                <w:szCs w:val="28"/>
              </w:rPr>
            </w:pPr>
          </w:p>
          <w:p w14:paraId="12867E60" w14:textId="1A5F121E" w:rsidR="00BE0EE7" w:rsidRDefault="00BE0EE7" w:rsidP="00775C51">
            <w:pPr>
              <w:autoSpaceDE w:val="0"/>
              <w:autoSpaceDN w:val="0"/>
              <w:adjustRightInd w:val="0"/>
              <w:spacing w:after="0" w:line="240" w:lineRule="auto"/>
              <w:ind w:firstLine="507"/>
              <w:jc w:val="both"/>
              <w:rPr>
                <w:rFonts w:ascii="Times New Roman" w:hAnsi="Times New Roman" w:cs="Times New Roman"/>
                <w:sz w:val="28"/>
                <w:szCs w:val="28"/>
              </w:rPr>
            </w:pPr>
            <w:r w:rsidRPr="00BE0EE7">
              <w:rPr>
                <w:rFonts w:ascii="Times New Roman" w:hAnsi="Times New Roman" w:cs="Times New Roman"/>
                <w:sz w:val="28"/>
                <w:szCs w:val="28"/>
              </w:rPr>
              <w:t>Причинами, послужившими основанием для отказа, явились следующие обстоятельства:</w:t>
            </w:r>
          </w:p>
          <w:p w14:paraId="4C46C2F8" w14:textId="7C157B51" w:rsidR="0087552C" w:rsidRDefault="0087552C" w:rsidP="00775C51">
            <w:pPr>
              <w:autoSpaceDE w:val="0"/>
              <w:autoSpaceDN w:val="0"/>
              <w:adjustRightInd w:val="0"/>
              <w:spacing w:after="0" w:line="240" w:lineRule="auto"/>
              <w:ind w:firstLine="507"/>
              <w:jc w:val="both"/>
              <w:rPr>
                <w:rFonts w:ascii="Times New Roman" w:hAnsi="Times New Roman" w:cs="Times New Roman"/>
                <w:sz w:val="28"/>
                <w:szCs w:val="28"/>
              </w:rPr>
            </w:pPr>
          </w:p>
          <w:p w14:paraId="5F28C18B" w14:textId="4AB63DB2" w:rsidR="0087552C" w:rsidRDefault="0087552C" w:rsidP="0087552C">
            <w:pPr>
              <w:autoSpaceDE w:val="0"/>
              <w:autoSpaceDN w:val="0"/>
              <w:adjustRightInd w:val="0"/>
              <w:spacing w:after="0" w:line="240" w:lineRule="auto"/>
              <w:jc w:val="both"/>
              <w:rPr>
                <w:rFonts w:ascii="Times New Roman" w:hAnsi="Times New Roman" w:cs="Times New Roman"/>
                <w:sz w:val="28"/>
                <w:szCs w:val="28"/>
              </w:rPr>
            </w:pPr>
          </w:p>
          <w:p w14:paraId="4C69A22A" w14:textId="0B7F108F" w:rsidR="00AC7F52" w:rsidRDefault="00AC7F52" w:rsidP="0087552C">
            <w:pPr>
              <w:autoSpaceDE w:val="0"/>
              <w:autoSpaceDN w:val="0"/>
              <w:adjustRightInd w:val="0"/>
              <w:spacing w:after="0" w:line="240" w:lineRule="auto"/>
              <w:jc w:val="both"/>
              <w:rPr>
                <w:rFonts w:ascii="Times New Roman" w:hAnsi="Times New Roman" w:cs="Times New Roman"/>
                <w:sz w:val="28"/>
                <w:szCs w:val="28"/>
              </w:rPr>
            </w:pPr>
          </w:p>
          <w:p w14:paraId="24AAF59F" w14:textId="77777777" w:rsidR="00AC7F52" w:rsidRDefault="00AC7F52" w:rsidP="0087552C">
            <w:pPr>
              <w:autoSpaceDE w:val="0"/>
              <w:autoSpaceDN w:val="0"/>
              <w:adjustRightInd w:val="0"/>
              <w:spacing w:after="0" w:line="240" w:lineRule="auto"/>
              <w:jc w:val="both"/>
              <w:rPr>
                <w:rFonts w:ascii="Times New Roman" w:hAnsi="Times New Roman" w:cs="Times New Roman"/>
                <w:sz w:val="28"/>
                <w:szCs w:val="28"/>
              </w:rPr>
            </w:pPr>
          </w:p>
          <w:p w14:paraId="0E584264" w14:textId="77777777" w:rsidR="0087552C" w:rsidRPr="0087552C" w:rsidRDefault="0087552C" w:rsidP="0087552C">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Заместитель главы администрации </w:t>
            </w:r>
          </w:p>
          <w:p w14:paraId="6AF79C64" w14:textId="77777777" w:rsidR="0087552C" w:rsidRPr="0087552C" w:rsidRDefault="0087552C" w:rsidP="0087552C">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Кудымкарского муниципального округа</w:t>
            </w:r>
          </w:p>
          <w:p w14:paraId="38378CA8" w14:textId="77777777" w:rsidR="0087552C" w:rsidRPr="0087552C" w:rsidRDefault="0087552C" w:rsidP="0087552C">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Пермского края, начальник Финансового </w:t>
            </w:r>
          </w:p>
          <w:p w14:paraId="461BEB43" w14:textId="77777777" w:rsidR="0087552C" w:rsidRPr="0087552C" w:rsidRDefault="0087552C" w:rsidP="0087552C">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 xml:space="preserve">управления администрации Кудымкарского </w:t>
            </w:r>
          </w:p>
          <w:p w14:paraId="5EBC12A1" w14:textId="0D3369D0" w:rsidR="00775C51" w:rsidRDefault="0087552C" w:rsidP="0087552C">
            <w:pPr>
              <w:autoSpaceDE w:val="0"/>
              <w:autoSpaceDN w:val="0"/>
              <w:adjustRightInd w:val="0"/>
              <w:spacing w:after="0" w:line="240" w:lineRule="auto"/>
              <w:jc w:val="both"/>
              <w:rPr>
                <w:rFonts w:ascii="Times New Roman" w:hAnsi="Times New Roman" w:cs="Times New Roman"/>
                <w:sz w:val="28"/>
                <w:szCs w:val="28"/>
              </w:rPr>
            </w:pPr>
            <w:r w:rsidRPr="0087552C">
              <w:rPr>
                <w:rFonts w:ascii="Times New Roman" w:hAnsi="Times New Roman" w:cs="Times New Roman"/>
                <w:sz w:val="28"/>
                <w:szCs w:val="28"/>
              </w:rPr>
              <w:t>муниципального округа Пермского кра</w:t>
            </w:r>
            <w:r w:rsidR="00AC7F52">
              <w:rPr>
                <w:rFonts w:ascii="Times New Roman" w:hAnsi="Times New Roman" w:cs="Times New Roman"/>
                <w:sz w:val="28"/>
                <w:szCs w:val="28"/>
              </w:rPr>
              <w:t>я          _____________        ______________</w:t>
            </w:r>
          </w:p>
          <w:p w14:paraId="136DC03D" w14:textId="7BB537D1" w:rsidR="00775C51" w:rsidRPr="00BE0EE7" w:rsidRDefault="00AC7F52" w:rsidP="00775C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tc>
      </w:tr>
      <w:tr w:rsidR="00775C51" w14:paraId="577E1B56" w14:textId="77777777" w:rsidTr="00BE0EE7">
        <w:tc>
          <w:tcPr>
            <w:tcW w:w="10065" w:type="dxa"/>
          </w:tcPr>
          <w:p w14:paraId="0862F5D8" w14:textId="77777777" w:rsidR="00775C51" w:rsidRPr="00BE0EE7" w:rsidRDefault="00775C51">
            <w:pPr>
              <w:autoSpaceDE w:val="0"/>
              <w:autoSpaceDN w:val="0"/>
              <w:adjustRightInd w:val="0"/>
              <w:spacing w:after="0" w:line="240" w:lineRule="auto"/>
              <w:ind w:firstLine="283"/>
              <w:jc w:val="both"/>
              <w:rPr>
                <w:rFonts w:ascii="Times New Roman" w:hAnsi="Times New Roman" w:cs="Times New Roman"/>
                <w:sz w:val="28"/>
                <w:szCs w:val="28"/>
              </w:rPr>
            </w:pPr>
          </w:p>
        </w:tc>
      </w:tr>
    </w:tbl>
    <w:p w14:paraId="67F055E6" w14:textId="77777777" w:rsidR="00CA33AA" w:rsidRDefault="00CA33AA" w:rsidP="00CA33AA">
      <w:pPr>
        <w:tabs>
          <w:tab w:val="left" w:pos="8064"/>
        </w:tabs>
      </w:pPr>
    </w:p>
    <w:p w14:paraId="79AE9CDD" w14:textId="77777777" w:rsidR="00CA33AA" w:rsidRDefault="00CA33AA" w:rsidP="00CA33AA">
      <w:pPr>
        <w:tabs>
          <w:tab w:val="left" w:pos="8064"/>
        </w:tabs>
      </w:pPr>
    </w:p>
    <w:p w14:paraId="5E1FECDA" w14:textId="3331FC43" w:rsidR="00CA33AA" w:rsidRPr="00CA33AA" w:rsidRDefault="00CA33AA" w:rsidP="00CA33AA">
      <w:pPr>
        <w:tabs>
          <w:tab w:val="left" w:pos="8064"/>
        </w:tabs>
      </w:pPr>
    </w:p>
    <w:sectPr w:rsidR="00CA33AA" w:rsidRPr="00CA33AA" w:rsidSect="006F5C97">
      <w:headerReference w:type="even" r:id="rId15"/>
      <w:footerReference w:type="default" r:id="rId16"/>
      <w:pgSz w:w="11907" w:h="16840" w:code="9"/>
      <w:pgMar w:top="363" w:right="567" w:bottom="851" w:left="1418"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C122" w14:textId="77777777" w:rsidR="001430C3" w:rsidRDefault="001430C3">
      <w:pPr>
        <w:spacing w:after="0" w:line="240" w:lineRule="auto"/>
      </w:pPr>
      <w:r>
        <w:separator/>
      </w:r>
    </w:p>
  </w:endnote>
  <w:endnote w:type="continuationSeparator" w:id="0">
    <w:p w14:paraId="67FF2009" w14:textId="77777777" w:rsidR="001430C3" w:rsidRDefault="0014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188B" w14:textId="77777777" w:rsidR="001C7541" w:rsidRDefault="003042F3">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70F8" w14:textId="77777777" w:rsidR="001430C3" w:rsidRDefault="001430C3">
      <w:pPr>
        <w:spacing w:after="0" w:line="240" w:lineRule="auto"/>
      </w:pPr>
      <w:r>
        <w:separator/>
      </w:r>
    </w:p>
  </w:footnote>
  <w:footnote w:type="continuationSeparator" w:id="0">
    <w:p w14:paraId="52D73BC5" w14:textId="77777777" w:rsidR="001430C3" w:rsidRDefault="00143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F1ED" w14:textId="77777777" w:rsidR="001C7541" w:rsidRDefault="003042F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98EB76" w14:textId="77777777" w:rsidR="001C7541" w:rsidRDefault="001430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D89"/>
    <w:multiLevelType w:val="hybridMultilevel"/>
    <w:tmpl w:val="75605710"/>
    <w:lvl w:ilvl="0" w:tplc="A726012E">
      <w:start w:val="4"/>
      <w:numFmt w:val="decimal"/>
      <w:lvlText w:val="%1."/>
      <w:lvlJc w:val="left"/>
      <w:pPr>
        <w:ind w:left="928" w:hanging="360"/>
      </w:pPr>
      <w:rPr>
        <w:rFonts w:hint="default"/>
      </w:rPr>
    </w:lvl>
    <w:lvl w:ilvl="1" w:tplc="82C2D47C" w:tentative="1">
      <w:start w:val="1"/>
      <w:numFmt w:val="lowerLetter"/>
      <w:lvlText w:val="%2."/>
      <w:lvlJc w:val="left"/>
      <w:pPr>
        <w:ind w:left="1512" w:hanging="360"/>
      </w:pPr>
    </w:lvl>
    <w:lvl w:ilvl="2" w:tplc="14428F68" w:tentative="1">
      <w:start w:val="1"/>
      <w:numFmt w:val="lowerRoman"/>
      <w:lvlText w:val="%3."/>
      <w:lvlJc w:val="right"/>
      <w:pPr>
        <w:ind w:left="2232" w:hanging="180"/>
      </w:pPr>
    </w:lvl>
    <w:lvl w:ilvl="3" w:tplc="1CC05356" w:tentative="1">
      <w:start w:val="1"/>
      <w:numFmt w:val="decimal"/>
      <w:lvlText w:val="%4."/>
      <w:lvlJc w:val="left"/>
      <w:pPr>
        <w:ind w:left="2952" w:hanging="360"/>
      </w:pPr>
    </w:lvl>
    <w:lvl w:ilvl="4" w:tplc="6104452A" w:tentative="1">
      <w:start w:val="1"/>
      <w:numFmt w:val="lowerLetter"/>
      <w:lvlText w:val="%5."/>
      <w:lvlJc w:val="left"/>
      <w:pPr>
        <w:ind w:left="3672" w:hanging="360"/>
      </w:pPr>
    </w:lvl>
    <w:lvl w:ilvl="5" w:tplc="C088CB80" w:tentative="1">
      <w:start w:val="1"/>
      <w:numFmt w:val="lowerRoman"/>
      <w:lvlText w:val="%6."/>
      <w:lvlJc w:val="right"/>
      <w:pPr>
        <w:ind w:left="4392" w:hanging="180"/>
      </w:pPr>
    </w:lvl>
    <w:lvl w:ilvl="6" w:tplc="9660848E" w:tentative="1">
      <w:start w:val="1"/>
      <w:numFmt w:val="decimal"/>
      <w:lvlText w:val="%7."/>
      <w:lvlJc w:val="left"/>
      <w:pPr>
        <w:ind w:left="5112" w:hanging="360"/>
      </w:pPr>
    </w:lvl>
    <w:lvl w:ilvl="7" w:tplc="DF0C6C72" w:tentative="1">
      <w:start w:val="1"/>
      <w:numFmt w:val="lowerLetter"/>
      <w:lvlText w:val="%8."/>
      <w:lvlJc w:val="left"/>
      <w:pPr>
        <w:ind w:left="5832" w:hanging="360"/>
      </w:pPr>
    </w:lvl>
    <w:lvl w:ilvl="8" w:tplc="A92A5C2E" w:tentative="1">
      <w:start w:val="1"/>
      <w:numFmt w:val="lowerRoman"/>
      <w:lvlText w:val="%9."/>
      <w:lvlJc w:val="right"/>
      <w:pPr>
        <w:ind w:left="6552" w:hanging="180"/>
      </w:pPr>
    </w:lvl>
  </w:abstractNum>
  <w:abstractNum w:abstractNumId="1">
    <w:nsid w:val="1E3D2FF9"/>
    <w:multiLevelType w:val="hybridMultilevel"/>
    <w:tmpl w:val="F244BB3C"/>
    <w:lvl w:ilvl="0" w:tplc="3306BDEE">
      <w:start w:val="5"/>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DB697A"/>
    <w:multiLevelType w:val="multilevel"/>
    <w:tmpl w:val="52D2C922"/>
    <w:lvl w:ilvl="0">
      <w:start w:val="1"/>
      <w:numFmt w:val="decimal"/>
      <w:lvlText w:val="%1."/>
      <w:lvlJc w:val="left"/>
      <w:pPr>
        <w:ind w:left="2134"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2D887CFE"/>
    <w:multiLevelType w:val="multilevel"/>
    <w:tmpl w:val="EA648A62"/>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0904B8F"/>
    <w:multiLevelType w:val="hybridMultilevel"/>
    <w:tmpl w:val="4B66FA22"/>
    <w:lvl w:ilvl="0" w:tplc="5E44E242">
      <w:start w:val="1"/>
      <w:numFmt w:val="decimal"/>
      <w:lvlText w:val="%1."/>
      <w:lvlJc w:val="left"/>
      <w:pPr>
        <w:ind w:left="720" w:hanging="360"/>
      </w:pPr>
      <w:rPr>
        <w:rFonts w:hint="default"/>
      </w:rPr>
    </w:lvl>
    <w:lvl w:ilvl="1" w:tplc="B71C24BE" w:tentative="1">
      <w:start w:val="1"/>
      <w:numFmt w:val="lowerLetter"/>
      <w:lvlText w:val="%2."/>
      <w:lvlJc w:val="left"/>
      <w:pPr>
        <w:ind w:left="1440" w:hanging="360"/>
      </w:pPr>
    </w:lvl>
    <w:lvl w:ilvl="2" w:tplc="0F9AFA8A" w:tentative="1">
      <w:start w:val="1"/>
      <w:numFmt w:val="lowerRoman"/>
      <w:lvlText w:val="%3."/>
      <w:lvlJc w:val="right"/>
      <w:pPr>
        <w:ind w:left="2160" w:hanging="180"/>
      </w:pPr>
    </w:lvl>
    <w:lvl w:ilvl="3" w:tplc="431CEFF4" w:tentative="1">
      <w:start w:val="1"/>
      <w:numFmt w:val="decimal"/>
      <w:lvlText w:val="%4."/>
      <w:lvlJc w:val="left"/>
      <w:pPr>
        <w:ind w:left="2880" w:hanging="360"/>
      </w:pPr>
    </w:lvl>
    <w:lvl w:ilvl="4" w:tplc="0C7E8F14" w:tentative="1">
      <w:start w:val="1"/>
      <w:numFmt w:val="lowerLetter"/>
      <w:lvlText w:val="%5."/>
      <w:lvlJc w:val="left"/>
      <w:pPr>
        <w:ind w:left="3600" w:hanging="360"/>
      </w:pPr>
    </w:lvl>
    <w:lvl w:ilvl="5" w:tplc="84FAF65C" w:tentative="1">
      <w:start w:val="1"/>
      <w:numFmt w:val="lowerRoman"/>
      <w:lvlText w:val="%6."/>
      <w:lvlJc w:val="right"/>
      <w:pPr>
        <w:ind w:left="4320" w:hanging="180"/>
      </w:pPr>
    </w:lvl>
    <w:lvl w:ilvl="6" w:tplc="ECC6F6AC" w:tentative="1">
      <w:start w:val="1"/>
      <w:numFmt w:val="decimal"/>
      <w:lvlText w:val="%7."/>
      <w:lvlJc w:val="left"/>
      <w:pPr>
        <w:ind w:left="5040" w:hanging="360"/>
      </w:pPr>
    </w:lvl>
    <w:lvl w:ilvl="7" w:tplc="D8ACF1EC" w:tentative="1">
      <w:start w:val="1"/>
      <w:numFmt w:val="lowerLetter"/>
      <w:lvlText w:val="%8."/>
      <w:lvlJc w:val="left"/>
      <w:pPr>
        <w:ind w:left="5760" w:hanging="360"/>
      </w:pPr>
    </w:lvl>
    <w:lvl w:ilvl="8" w:tplc="9078CB42" w:tentative="1">
      <w:start w:val="1"/>
      <w:numFmt w:val="lowerRoman"/>
      <w:lvlText w:val="%9."/>
      <w:lvlJc w:val="right"/>
      <w:pPr>
        <w:ind w:left="6480" w:hanging="180"/>
      </w:pPr>
    </w:lvl>
  </w:abstractNum>
  <w:abstractNum w:abstractNumId="5">
    <w:nsid w:val="34ED217E"/>
    <w:multiLevelType w:val="hybridMultilevel"/>
    <w:tmpl w:val="B288A0DA"/>
    <w:lvl w:ilvl="0" w:tplc="98CAE6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B0AAF"/>
    <w:multiLevelType w:val="hybridMultilevel"/>
    <w:tmpl w:val="9FAE71A4"/>
    <w:lvl w:ilvl="0" w:tplc="3CE6D89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71EA3"/>
    <w:multiLevelType w:val="multilevel"/>
    <w:tmpl w:val="C1ECEC38"/>
    <w:lvl w:ilvl="0">
      <w:start w:val="1"/>
      <w:numFmt w:val="decimal"/>
      <w:lvlText w:val="%1."/>
      <w:lvlJc w:val="left"/>
      <w:pPr>
        <w:ind w:left="1815" w:hanging="1095"/>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num>
  <w:num w:numId="2">
    <w:abstractNumId w:val="2"/>
  </w:num>
  <w:num w:numId="3">
    <w:abstractNumId w:val="0"/>
  </w:num>
  <w:num w:numId="4">
    <w:abstractNumId w:val="8"/>
  </w:num>
  <w:num w:numId="5">
    <w:abstractNumId w:val="7"/>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47"/>
    <w:rsid w:val="00005818"/>
    <w:rsid w:val="0002185C"/>
    <w:rsid w:val="00050D71"/>
    <w:rsid w:val="000539E3"/>
    <w:rsid w:val="00061A8B"/>
    <w:rsid w:val="00067B71"/>
    <w:rsid w:val="0008744E"/>
    <w:rsid w:val="000A4675"/>
    <w:rsid w:val="000A710E"/>
    <w:rsid w:val="000A77CD"/>
    <w:rsid w:val="000C2A54"/>
    <w:rsid w:val="000E3E7B"/>
    <w:rsid w:val="000F2C51"/>
    <w:rsid w:val="000F36AD"/>
    <w:rsid w:val="00103B5F"/>
    <w:rsid w:val="00117D39"/>
    <w:rsid w:val="001430C3"/>
    <w:rsid w:val="00154225"/>
    <w:rsid w:val="0018026C"/>
    <w:rsid w:val="00192F7E"/>
    <w:rsid w:val="001C39D8"/>
    <w:rsid w:val="001D1EEE"/>
    <w:rsid w:val="001D5E07"/>
    <w:rsid w:val="001D7797"/>
    <w:rsid w:val="001E32D5"/>
    <w:rsid w:val="00215F81"/>
    <w:rsid w:val="00217C43"/>
    <w:rsid w:val="00222AF8"/>
    <w:rsid w:val="00255256"/>
    <w:rsid w:val="00265817"/>
    <w:rsid w:val="00281871"/>
    <w:rsid w:val="002860FC"/>
    <w:rsid w:val="002D4D26"/>
    <w:rsid w:val="002E2587"/>
    <w:rsid w:val="002E7D68"/>
    <w:rsid w:val="003042F3"/>
    <w:rsid w:val="003211B8"/>
    <w:rsid w:val="003509D2"/>
    <w:rsid w:val="00366247"/>
    <w:rsid w:val="003929F9"/>
    <w:rsid w:val="0039429B"/>
    <w:rsid w:val="0039600F"/>
    <w:rsid w:val="00396E2A"/>
    <w:rsid w:val="00400C8B"/>
    <w:rsid w:val="00410E97"/>
    <w:rsid w:val="004412C4"/>
    <w:rsid w:val="00446221"/>
    <w:rsid w:val="00480BD2"/>
    <w:rsid w:val="004B52C2"/>
    <w:rsid w:val="004D1461"/>
    <w:rsid w:val="004E4D1A"/>
    <w:rsid w:val="00500B34"/>
    <w:rsid w:val="00501518"/>
    <w:rsid w:val="00544D6A"/>
    <w:rsid w:val="00546868"/>
    <w:rsid w:val="005D291C"/>
    <w:rsid w:val="00601F1E"/>
    <w:rsid w:val="0060655B"/>
    <w:rsid w:val="00610457"/>
    <w:rsid w:val="006201B5"/>
    <w:rsid w:val="00637314"/>
    <w:rsid w:val="00654C5C"/>
    <w:rsid w:val="006608D9"/>
    <w:rsid w:val="006A7E5D"/>
    <w:rsid w:val="006D78CD"/>
    <w:rsid w:val="006F0DB8"/>
    <w:rsid w:val="006F5C97"/>
    <w:rsid w:val="007321CC"/>
    <w:rsid w:val="007649E3"/>
    <w:rsid w:val="00775C51"/>
    <w:rsid w:val="00784015"/>
    <w:rsid w:val="00793AFB"/>
    <w:rsid w:val="00797715"/>
    <w:rsid w:val="007A6BC0"/>
    <w:rsid w:val="007B1D90"/>
    <w:rsid w:val="007C37D5"/>
    <w:rsid w:val="007F31AD"/>
    <w:rsid w:val="00803D8F"/>
    <w:rsid w:val="008056E0"/>
    <w:rsid w:val="00810D05"/>
    <w:rsid w:val="00816EEE"/>
    <w:rsid w:val="008175DD"/>
    <w:rsid w:val="00831B4A"/>
    <w:rsid w:val="00834B87"/>
    <w:rsid w:val="008736BE"/>
    <w:rsid w:val="0087552C"/>
    <w:rsid w:val="00896ED2"/>
    <w:rsid w:val="008B235E"/>
    <w:rsid w:val="008D4A37"/>
    <w:rsid w:val="008F15BC"/>
    <w:rsid w:val="008F295A"/>
    <w:rsid w:val="009671B2"/>
    <w:rsid w:val="0097095E"/>
    <w:rsid w:val="00971092"/>
    <w:rsid w:val="00987083"/>
    <w:rsid w:val="009B0D69"/>
    <w:rsid w:val="009D730F"/>
    <w:rsid w:val="00A4748C"/>
    <w:rsid w:val="00A57EA2"/>
    <w:rsid w:val="00A62016"/>
    <w:rsid w:val="00A6327A"/>
    <w:rsid w:val="00A73447"/>
    <w:rsid w:val="00A937B4"/>
    <w:rsid w:val="00AA3E03"/>
    <w:rsid w:val="00AA5A7E"/>
    <w:rsid w:val="00AA7830"/>
    <w:rsid w:val="00AC7F52"/>
    <w:rsid w:val="00AE141E"/>
    <w:rsid w:val="00B03B2A"/>
    <w:rsid w:val="00B30240"/>
    <w:rsid w:val="00B76F0D"/>
    <w:rsid w:val="00B97FB3"/>
    <w:rsid w:val="00BA6DCE"/>
    <w:rsid w:val="00BB0DEE"/>
    <w:rsid w:val="00BB2A72"/>
    <w:rsid w:val="00BC0414"/>
    <w:rsid w:val="00BD0D54"/>
    <w:rsid w:val="00BD4DD9"/>
    <w:rsid w:val="00BD544B"/>
    <w:rsid w:val="00BE0EE7"/>
    <w:rsid w:val="00BE4E7B"/>
    <w:rsid w:val="00C256A8"/>
    <w:rsid w:val="00C33263"/>
    <w:rsid w:val="00C348C2"/>
    <w:rsid w:val="00C40565"/>
    <w:rsid w:val="00C65386"/>
    <w:rsid w:val="00C73B50"/>
    <w:rsid w:val="00C9257D"/>
    <w:rsid w:val="00C95EE2"/>
    <w:rsid w:val="00CA33AA"/>
    <w:rsid w:val="00CF4F30"/>
    <w:rsid w:val="00D307FB"/>
    <w:rsid w:val="00D36265"/>
    <w:rsid w:val="00D66844"/>
    <w:rsid w:val="00D85D76"/>
    <w:rsid w:val="00DA0EB7"/>
    <w:rsid w:val="00E0700D"/>
    <w:rsid w:val="00E141F2"/>
    <w:rsid w:val="00E15F4A"/>
    <w:rsid w:val="00E301E3"/>
    <w:rsid w:val="00E373B7"/>
    <w:rsid w:val="00E42E84"/>
    <w:rsid w:val="00E45F20"/>
    <w:rsid w:val="00E66765"/>
    <w:rsid w:val="00E766A0"/>
    <w:rsid w:val="00E870EB"/>
    <w:rsid w:val="00E9192B"/>
    <w:rsid w:val="00EA5E8B"/>
    <w:rsid w:val="00EB1D9E"/>
    <w:rsid w:val="00EC65FA"/>
    <w:rsid w:val="00EC6D3B"/>
    <w:rsid w:val="00F1698F"/>
    <w:rsid w:val="00F32474"/>
    <w:rsid w:val="00F77B88"/>
    <w:rsid w:val="00F90E37"/>
    <w:rsid w:val="00FE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7CD"/>
  </w:style>
  <w:style w:type="paragraph" w:styleId="a3">
    <w:name w:val="header"/>
    <w:basedOn w:val="a"/>
    <w:link w:val="a4"/>
    <w:rsid w:val="000A77CD"/>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0A77CD"/>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0A77CD"/>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
    <w:link w:val="a7"/>
    <w:rsid w:val="000A77C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A77CD"/>
    <w:rPr>
      <w:rFonts w:ascii="Times New Roman" w:eastAsia="Times New Roman" w:hAnsi="Times New Roman" w:cs="Times New Roman"/>
      <w:sz w:val="24"/>
      <w:szCs w:val="24"/>
      <w:lang w:eastAsia="ru-RU"/>
    </w:rPr>
  </w:style>
  <w:style w:type="paragraph" w:customStyle="1" w:styleId="a8">
    <w:name w:val="Адресат"/>
    <w:basedOn w:val="a"/>
    <w:rsid w:val="000A77CD"/>
    <w:pPr>
      <w:suppressAutoHyphens/>
      <w:spacing w:after="0" w:line="240" w:lineRule="exact"/>
    </w:pPr>
    <w:rPr>
      <w:rFonts w:ascii="Times New Roman" w:eastAsia="Times New Roman" w:hAnsi="Times New Roman" w:cs="Times New Roman"/>
      <w:sz w:val="28"/>
      <w:szCs w:val="20"/>
      <w:lang w:eastAsia="ru-RU"/>
    </w:rPr>
  </w:style>
  <w:style w:type="paragraph" w:customStyle="1" w:styleId="a9">
    <w:name w:val="Исполнитель"/>
    <w:basedOn w:val="a6"/>
    <w:rsid w:val="000A77CD"/>
    <w:pPr>
      <w:suppressAutoHyphens/>
      <w:spacing w:line="240" w:lineRule="exact"/>
    </w:pPr>
    <w:rPr>
      <w:szCs w:val="20"/>
    </w:rPr>
  </w:style>
  <w:style w:type="paragraph" w:styleId="aa">
    <w:name w:val="footer"/>
    <w:basedOn w:val="a"/>
    <w:link w:val="ab"/>
    <w:rsid w:val="000A77CD"/>
    <w:pPr>
      <w:suppressAutoHyphen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0A77CD"/>
    <w:rPr>
      <w:rFonts w:ascii="Times New Roman" w:eastAsia="Times New Roman" w:hAnsi="Times New Roman" w:cs="Times New Roman"/>
      <w:sz w:val="20"/>
      <w:szCs w:val="20"/>
      <w:lang w:eastAsia="ru-RU"/>
    </w:rPr>
  </w:style>
  <w:style w:type="character" w:styleId="ac">
    <w:name w:val="page number"/>
    <w:rsid w:val="000A77CD"/>
  </w:style>
  <w:style w:type="paragraph" w:styleId="ad">
    <w:name w:val="No Spacing"/>
    <w:uiPriority w:val="1"/>
    <w:qFormat/>
    <w:rsid w:val="000A77CD"/>
    <w:pPr>
      <w:spacing w:after="0" w:line="240" w:lineRule="auto"/>
    </w:pPr>
    <w:rPr>
      <w:rFonts w:ascii="Times New Roman" w:eastAsia="Times New Roman" w:hAnsi="Times New Roman" w:cs="Times New Roman"/>
      <w:sz w:val="28"/>
      <w:szCs w:val="20"/>
      <w:lang w:eastAsia="ru-RU"/>
    </w:rPr>
  </w:style>
  <w:style w:type="paragraph" w:customStyle="1" w:styleId="ae">
    <w:name w:val="регистрационные поля"/>
    <w:basedOn w:val="a"/>
    <w:rsid w:val="000A77C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
    <w:name w:val="Регистр"/>
    <w:rsid w:val="000A77CD"/>
    <w:pPr>
      <w:spacing w:after="0" w:line="240" w:lineRule="auto"/>
    </w:pPr>
    <w:rPr>
      <w:rFonts w:ascii="Times New Roman" w:eastAsia="Times New Roman" w:hAnsi="Times New Roman" w:cs="Times New Roman"/>
      <w:sz w:val="28"/>
      <w:szCs w:val="20"/>
      <w:lang w:eastAsia="ru-RU"/>
    </w:rPr>
  </w:style>
  <w:style w:type="paragraph" w:styleId="af0">
    <w:name w:val="Body Text Indent"/>
    <w:basedOn w:val="a"/>
    <w:link w:val="af1"/>
    <w:rsid w:val="000A77C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A77CD"/>
    <w:rPr>
      <w:rFonts w:ascii="Times New Roman" w:eastAsia="Times New Roman" w:hAnsi="Times New Roman" w:cs="Times New Roman"/>
      <w:sz w:val="24"/>
      <w:szCs w:val="24"/>
      <w:lang w:eastAsia="ru-RU"/>
    </w:rPr>
  </w:style>
  <w:style w:type="paragraph" w:styleId="af2">
    <w:name w:val="List Paragraph"/>
    <w:basedOn w:val="a"/>
    <w:uiPriority w:val="34"/>
    <w:qFormat/>
    <w:rsid w:val="000A77CD"/>
    <w:pPr>
      <w:spacing w:after="200" w:line="276" w:lineRule="auto"/>
      <w:ind w:left="720"/>
      <w:contextualSpacing/>
    </w:pPr>
    <w:rPr>
      <w:rFonts w:ascii="Calibri" w:eastAsia="Calibri" w:hAnsi="Calibri" w:cs="Times New Roman"/>
    </w:rPr>
  </w:style>
  <w:style w:type="paragraph" w:styleId="af3">
    <w:name w:val="footnote text"/>
    <w:basedOn w:val="a"/>
    <w:link w:val="af4"/>
    <w:unhideWhenUsed/>
    <w:rsid w:val="000A77CD"/>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rsid w:val="000A77CD"/>
    <w:rPr>
      <w:rFonts w:ascii="Calibri" w:eastAsia="Calibri" w:hAnsi="Calibri" w:cs="Times New Roman"/>
      <w:sz w:val="20"/>
      <w:szCs w:val="20"/>
    </w:rPr>
  </w:style>
  <w:style w:type="character" w:styleId="af5">
    <w:name w:val="footnote reference"/>
    <w:uiPriority w:val="99"/>
    <w:unhideWhenUsed/>
    <w:rsid w:val="000A77CD"/>
    <w:rPr>
      <w:vertAlign w:val="superscript"/>
    </w:rPr>
  </w:style>
  <w:style w:type="character" w:styleId="af6">
    <w:name w:val="Hyperlink"/>
    <w:uiPriority w:val="99"/>
    <w:unhideWhenUsed/>
    <w:rsid w:val="000A77CD"/>
    <w:rPr>
      <w:color w:val="0000FF"/>
      <w:u w:val="single"/>
    </w:rPr>
  </w:style>
  <w:style w:type="paragraph" w:styleId="af7">
    <w:name w:val="endnote text"/>
    <w:basedOn w:val="a"/>
    <w:link w:val="af8"/>
    <w:rsid w:val="000A77CD"/>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0A77CD"/>
    <w:rPr>
      <w:rFonts w:ascii="Times New Roman" w:eastAsia="Times New Roman" w:hAnsi="Times New Roman" w:cs="Times New Roman"/>
      <w:sz w:val="20"/>
      <w:szCs w:val="20"/>
      <w:lang w:eastAsia="ru-RU"/>
    </w:rPr>
  </w:style>
  <w:style w:type="character" w:styleId="af9">
    <w:name w:val="endnote reference"/>
    <w:rsid w:val="000A77CD"/>
    <w:rPr>
      <w:vertAlign w:val="superscript"/>
    </w:rPr>
  </w:style>
  <w:style w:type="character" w:customStyle="1" w:styleId="extended-textshort">
    <w:name w:val="extended-text__short"/>
    <w:basedOn w:val="a0"/>
    <w:rsid w:val="000A77CD"/>
  </w:style>
  <w:style w:type="paragraph" w:styleId="afa">
    <w:name w:val="Balloon Text"/>
    <w:basedOn w:val="a"/>
    <w:link w:val="afb"/>
    <w:rsid w:val="000A77C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0A77CD"/>
    <w:rPr>
      <w:rFonts w:ascii="Tahoma" w:eastAsia="Times New Roman" w:hAnsi="Tahoma" w:cs="Tahoma"/>
      <w:sz w:val="16"/>
      <w:szCs w:val="16"/>
      <w:lang w:eastAsia="ru-RU"/>
    </w:rPr>
  </w:style>
  <w:style w:type="paragraph" w:customStyle="1" w:styleId="ConsPlusNormal">
    <w:name w:val="ConsPlusNormal"/>
    <w:rsid w:val="000A77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annotation reference"/>
    <w:basedOn w:val="a0"/>
    <w:rsid w:val="000A77CD"/>
    <w:rPr>
      <w:sz w:val="16"/>
      <w:szCs w:val="16"/>
    </w:rPr>
  </w:style>
  <w:style w:type="paragraph" w:styleId="afd">
    <w:name w:val="annotation text"/>
    <w:basedOn w:val="a"/>
    <w:link w:val="afe"/>
    <w:rsid w:val="000A77CD"/>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0A77CD"/>
    <w:rPr>
      <w:rFonts w:ascii="Times New Roman" w:eastAsia="Times New Roman" w:hAnsi="Times New Roman" w:cs="Times New Roman"/>
      <w:sz w:val="20"/>
      <w:szCs w:val="20"/>
      <w:lang w:eastAsia="ru-RU"/>
    </w:rPr>
  </w:style>
  <w:style w:type="paragraph" w:styleId="aff">
    <w:name w:val="annotation subject"/>
    <w:basedOn w:val="afd"/>
    <w:next w:val="afd"/>
    <w:link w:val="aff0"/>
    <w:rsid w:val="000A77CD"/>
    <w:rPr>
      <w:b/>
      <w:bCs/>
    </w:rPr>
  </w:style>
  <w:style w:type="character" w:customStyle="1" w:styleId="aff0">
    <w:name w:val="Тема примечания Знак"/>
    <w:basedOn w:val="afe"/>
    <w:link w:val="aff"/>
    <w:rsid w:val="000A77CD"/>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9D7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7CD"/>
  </w:style>
  <w:style w:type="paragraph" w:styleId="a3">
    <w:name w:val="header"/>
    <w:basedOn w:val="a"/>
    <w:link w:val="a4"/>
    <w:rsid w:val="000A77CD"/>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0A77CD"/>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0A77CD"/>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
    <w:link w:val="a7"/>
    <w:rsid w:val="000A77C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A77CD"/>
    <w:rPr>
      <w:rFonts w:ascii="Times New Roman" w:eastAsia="Times New Roman" w:hAnsi="Times New Roman" w:cs="Times New Roman"/>
      <w:sz w:val="24"/>
      <w:szCs w:val="24"/>
      <w:lang w:eastAsia="ru-RU"/>
    </w:rPr>
  </w:style>
  <w:style w:type="paragraph" w:customStyle="1" w:styleId="a8">
    <w:name w:val="Адресат"/>
    <w:basedOn w:val="a"/>
    <w:rsid w:val="000A77CD"/>
    <w:pPr>
      <w:suppressAutoHyphens/>
      <w:spacing w:after="0" w:line="240" w:lineRule="exact"/>
    </w:pPr>
    <w:rPr>
      <w:rFonts w:ascii="Times New Roman" w:eastAsia="Times New Roman" w:hAnsi="Times New Roman" w:cs="Times New Roman"/>
      <w:sz w:val="28"/>
      <w:szCs w:val="20"/>
      <w:lang w:eastAsia="ru-RU"/>
    </w:rPr>
  </w:style>
  <w:style w:type="paragraph" w:customStyle="1" w:styleId="a9">
    <w:name w:val="Исполнитель"/>
    <w:basedOn w:val="a6"/>
    <w:rsid w:val="000A77CD"/>
    <w:pPr>
      <w:suppressAutoHyphens/>
      <w:spacing w:line="240" w:lineRule="exact"/>
    </w:pPr>
    <w:rPr>
      <w:szCs w:val="20"/>
    </w:rPr>
  </w:style>
  <w:style w:type="paragraph" w:styleId="aa">
    <w:name w:val="footer"/>
    <w:basedOn w:val="a"/>
    <w:link w:val="ab"/>
    <w:rsid w:val="000A77CD"/>
    <w:pPr>
      <w:suppressAutoHyphen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0A77CD"/>
    <w:rPr>
      <w:rFonts w:ascii="Times New Roman" w:eastAsia="Times New Roman" w:hAnsi="Times New Roman" w:cs="Times New Roman"/>
      <w:sz w:val="20"/>
      <w:szCs w:val="20"/>
      <w:lang w:eastAsia="ru-RU"/>
    </w:rPr>
  </w:style>
  <w:style w:type="character" w:styleId="ac">
    <w:name w:val="page number"/>
    <w:rsid w:val="000A77CD"/>
  </w:style>
  <w:style w:type="paragraph" w:styleId="ad">
    <w:name w:val="No Spacing"/>
    <w:uiPriority w:val="1"/>
    <w:qFormat/>
    <w:rsid w:val="000A77CD"/>
    <w:pPr>
      <w:spacing w:after="0" w:line="240" w:lineRule="auto"/>
    </w:pPr>
    <w:rPr>
      <w:rFonts w:ascii="Times New Roman" w:eastAsia="Times New Roman" w:hAnsi="Times New Roman" w:cs="Times New Roman"/>
      <w:sz w:val="28"/>
      <w:szCs w:val="20"/>
      <w:lang w:eastAsia="ru-RU"/>
    </w:rPr>
  </w:style>
  <w:style w:type="paragraph" w:customStyle="1" w:styleId="ae">
    <w:name w:val="регистрационные поля"/>
    <w:basedOn w:val="a"/>
    <w:rsid w:val="000A77C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
    <w:name w:val="Регистр"/>
    <w:rsid w:val="000A77CD"/>
    <w:pPr>
      <w:spacing w:after="0" w:line="240" w:lineRule="auto"/>
    </w:pPr>
    <w:rPr>
      <w:rFonts w:ascii="Times New Roman" w:eastAsia="Times New Roman" w:hAnsi="Times New Roman" w:cs="Times New Roman"/>
      <w:sz w:val="28"/>
      <w:szCs w:val="20"/>
      <w:lang w:eastAsia="ru-RU"/>
    </w:rPr>
  </w:style>
  <w:style w:type="paragraph" w:styleId="af0">
    <w:name w:val="Body Text Indent"/>
    <w:basedOn w:val="a"/>
    <w:link w:val="af1"/>
    <w:rsid w:val="000A77C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A77CD"/>
    <w:rPr>
      <w:rFonts w:ascii="Times New Roman" w:eastAsia="Times New Roman" w:hAnsi="Times New Roman" w:cs="Times New Roman"/>
      <w:sz w:val="24"/>
      <w:szCs w:val="24"/>
      <w:lang w:eastAsia="ru-RU"/>
    </w:rPr>
  </w:style>
  <w:style w:type="paragraph" w:styleId="af2">
    <w:name w:val="List Paragraph"/>
    <w:basedOn w:val="a"/>
    <w:uiPriority w:val="34"/>
    <w:qFormat/>
    <w:rsid w:val="000A77CD"/>
    <w:pPr>
      <w:spacing w:after="200" w:line="276" w:lineRule="auto"/>
      <w:ind w:left="720"/>
      <w:contextualSpacing/>
    </w:pPr>
    <w:rPr>
      <w:rFonts w:ascii="Calibri" w:eastAsia="Calibri" w:hAnsi="Calibri" w:cs="Times New Roman"/>
    </w:rPr>
  </w:style>
  <w:style w:type="paragraph" w:styleId="af3">
    <w:name w:val="footnote text"/>
    <w:basedOn w:val="a"/>
    <w:link w:val="af4"/>
    <w:unhideWhenUsed/>
    <w:rsid w:val="000A77CD"/>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rsid w:val="000A77CD"/>
    <w:rPr>
      <w:rFonts w:ascii="Calibri" w:eastAsia="Calibri" w:hAnsi="Calibri" w:cs="Times New Roman"/>
      <w:sz w:val="20"/>
      <w:szCs w:val="20"/>
    </w:rPr>
  </w:style>
  <w:style w:type="character" w:styleId="af5">
    <w:name w:val="footnote reference"/>
    <w:uiPriority w:val="99"/>
    <w:unhideWhenUsed/>
    <w:rsid w:val="000A77CD"/>
    <w:rPr>
      <w:vertAlign w:val="superscript"/>
    </w:rPr>
  </w:style>
  <w:style w:type="character" w:styleId="af6">
    <w:name w:val="Hyperlink"/>
    <w:uiPriority w:val="99"/>
    <w:unhideWhenUsed/>
    <w:rsid w:val="000A77CD"/>
    <w:rPr>
      <w:color w:val="0000FF"/>
      <w:u w:val="single"/>
    </w:rPr>
  </w:style>
  <w:style w:type="paragraph" w:styleId="af7">
    <w:name w:val="endnote text"/>
    <w:basedOn w:val="a"/>
    <w:link w:val="af8"/>
    <w:rsid w:val="000A77CD"/>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0A77CD"/>
    <w:rPr>
      <w:rFonts w:ascii="Times New Roman" w:eastAsia="Times New Roman" w:hAnsi="Times New Roman" w:cs="Times New Roman"/>
      <w:sz w:val="20"/>
      <w:szCs w:val="20"/>
      <w:lang w:eastAsia="ru-RU"/>
    </w:rPr>
  </w:style>
  <w:style w:type="character" w:styleId="af9">
    <w:name w:val="endnote reference"/>
    <w:rsid w:val="000A77CD"/>
    <w:rPr>
      <w:vertAlign w:val="superscript"/>
    </w:rPr>
  </w:style>
  <w:style w:type="character" w:customStyle="1" w:styleId="extended-textshort">
    <w:name w:val="extended-text__short"/>
    <w:basedOn w:val="a0"/>
    <w:rsid w:val="000A77CD"/>
  </w:style>
  <w:style w:type="paragraph" w:styleId="afa">
    <w:name w:val="Balloon Text"/>
    <w:basedOn w:val="a"/>
    <w:link w:val="afb"/>
    <w:rsid w:val="000A77C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0A77CD"/>
    <w:rPr>
      <w:rFonts w:ascii="Tahoma" w:eastAsia="Times New Roman" w:hAnsi="Tahoma" w:cs="Tahoma"/>
      <w:sz w:val="16"/>
      <w:szCs w:val="16"/>
      <w:lang w:eastAsia="ru-RU"/>
    </w:rPr>
  </w:style>
  <w:style w:type="paragraph" w:customStyle="1" w:styleId="ConsPlusNormal">
    <w:name w:val="ConsPlusNormal"/>
    <w:rsid w:val="000A77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annotation reference"/>
    <w:basedOn w:val="a0"/>
    <w:rsid w:val="000A77CD"/>
    <w:rPr>
      <w:sz w:val="16"/>
      <w:szCs w:val="16"/>
    </w:rPr>
  </w:style>
  <w:style w:type="paragraph" w:styleId="afd">
    <w:name w:val="annotation text"/>
    <w:basedOn w:val="a"/>
    <w:link w:val="afe"/>
    <w:rsid w:val="000A77CD"/>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0A77CD"/>
    <w:rPr>
      <w:rFonts w:ascii="Times New Roman" w:eastAsia="Times New Roman" w:hAnsi="Times New Roman" w:cs="Times New Roman"/>
      <w:sz w:val="20"/>
      <w:szCs w:val="20"/>
      <w:lang w:eastAsia="ru-RU"/>
    </w:rPr>
  </w:style>
  <w:style w:type="paragraph" w:styleId="aff">
    <w:name w:val="annotation subject"/>
    <w:basedOn w:val="afd"/>
    <w:next w:val="afd"/>
    <w:link w:val="aff0"/>
    <w:rsid w:val="000A77CD"/>
    <w:rPr>
      <w:b/>
      <w:bCs/>
    </w:rPr>
  </w:style>
  <w:style w:type="character" w:customStyle="1" w:styleId="aff0">
    <w:name w:val="Тема примечания Знак"/>
    <w:basedOn w:val="afe"/>
    <w:link w:val="aff"/>
    <w:rsid w:val="000A77CD"/>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9D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RLAW926;n=59691;fld=134;dst=100017"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9058</Words>
  <Characters>51631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Ирина Владимировна</dc:creator>
  <cp:lastModifiedBy>Yulia</cp:lastModifiedBy>
  <cp:revision>2</cp:revision>
  <cp:lastPrinted>2022-02-09T09:41:00Z</cp:lastPrinted>
  <dcterms:created xsi:type="dcterms:W3CDTF">2022-02-09T09:42:00Z</dcterms:created>
  <dcterms:modified xsi:type="dcterms:W3CDTF">2022-02-09T09:42:00Z</dcterms:modified>
</cp:coreProperties>
</file>